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7A6" w:rsidRDefault="003E37A6">
      <w:pPr>
        <w:spacing w:line="360" w:lineRule="auto"/>
        <w:jc w:val="left"/>
        <w:rPr>
          <w:rFonts w:ascii="Times New Roman" w:hAnsi="Times New Roman"/>
          <w:sz w:val="24"/>
          <w:lang w:eastAsia="ja-JP"/>
        </w:rPr>
      </w:pPr>
    </w:p>
    <w:p w:rsidR="003E37A6" w:rsidRDefault="003E37A6">
      <w:pPr>
        <w:spacing w:line="360" w:lineRule="auto"/>
        <w:jc w:val="center"/>
        <w:rPr>
          <w:rFonts w:ascii="Times New Roman" w:hAnsi="Times New Roman"/>
          <w:sz w:val="24"/>
          <w:lang w:eastAsia="ja-JP"/>
        </w:rPr>
      </w:pPr>
      <w:r>
        <w:rPr>
          <w:rFonts w:ascii="Times New Roman" w:hAnsi="Times New Roman" w:hint="eastAsia"/>
          <w:sz w:val="24"/>
          <w:lang w:eastAsia="ja-JP"/>
        </w:rPr>
        <w:t xml:space="preserve"> </w:t>
      </w:r>
    </w:p>
    <w:p w:rsidR="003E37A6" w:rsidRDefault="003E37A6">
      <w:pPr>
        <w:spacing w:line="360" w:lineRule="auto"/>
        <w:jc w:val="center"/>
        <w:rPr>
          <w:rFonts w:ascii="Times New Roman" w:hAnsi="Times New Roman"/>
          <w:sz w:val="24"/>
          <w:lang w:eastAsia="ja-JP"/>
        </w:rPr>
      </w:pPr>
    </w:p>
    <w:p w:rsidR="003E37A6" w:rsidRDefault="003E37A6">
      <w:pPr>
        <w:spacing w:line="360" w:lineRule="auto"/>
        <w:jc w:val="center"/>
        <w:rPr>
          <w:rFonts w:ascii="Times New Roman" w:hAnsi="Times New Roman"/>
          <w:sz w:val="24"/>
          <w:lang w:eastAsia="ja-JP"/>
        </w:rPr>
      </w:pPr>
    </w:p>
    <w:p w:rsidR="003E37A6" w:rsidRPr="00B61542" w:rsidRDefault="003E37A6">
      <w:pPr>
        <w:spacing w:line="360" w:lineRule="auto"/>
        <w:ind w:firstLineChars="650" w:firstLine="2080"/>
        <w:outlineLvl w:val="0"/>
        <w:rPr>
          <w:rFonts w:ascii="Times New Roman" w:hAnsi="Times New Roman"/>
          <w:sz w:val="32"/>
          <w:szCs w:val="32"/>
          <w:lang w:eastAsia="ja-JP"/>
        </w:rPr>
      </w:pPr>
      <w:r w:rsidRPr="00B61542">
        <w:rPr>
          <w:rFonts w:ascii="Times New Roman" w:hAnsi="Times New Roman" w:hint="eastAsia"/>
          <w:sz w:val="32"/>
          <w:szCs w:val="32"/>
          <w:lang w:eastAsia="ja-JP"/>
        </w:rPr>
        <w:t>The Scramble for Food between People and Cars</w:t>
      </w:r>
    </w:p>
    <w:p w:rsidR="003E37A6" w:rsidRDefault="003E37A6">
      <w:pPr>
        <w:spacing w:line="360" w:lineRule="auto"/>
        <w:jc w:val="center"/>
        <w:rPr>
          <w:rFonts w:ascii="Times New Roman" w:hAnsi="Times New Roman"/>
          <w:sz w:val="24"/>
          <w:lang w:eastAsia="ja-JP"/>
        </w:rPr>
      </w:pPr>
    </w:p>
    <w:p w:rsidR="003E37A6" w:rsidRDefault="003E37A6">
      <w:pPr>
        <w:spacing w:line="360" w:lineRule="auto"/>
        <w:jc w:val="center"/>
        <w:rPr>
          <w:rFonts w:ascii="Times New Roman" w:hAnsi="Times New Roman"/>
          <w:sz w:val="24"/>
          <w:lang w:eastAsia="ja-JP"/>
        </w:rPr>
      </w:pPr>
    </w:p>
    <w:p w:rsidR="003E37A6" w:rsidRDefault="003E37A6">
      <w:pPr>
        <w:spacing w:line="360" w:lineRule="auto"/>
        <w:jc w:val="center"/>
        <w:rPr>
          <w:rFonts w:ascii="Times New Roman" w:hAnsi="Times New Roman"/>
          <w:sz w:val="24"/>
          <w:lang w:eastAsia="ja-JP"/>
        </w:rPr>
      </w:pPr>
    </w:p>
    <w:p w:rsidR="003E37A6" w:rsidRDefault="003E37A6">
      <w:pPr>
        <w:spacing w:line="360" w:lineRule="auto"/>
        <w:ind w:firstLineChars="1650" w:firstLine="3960"/>
        <w:outlineLvl w:val="0"/>
        <w:rPr>
          <w:rFonts w:ascii="Times New Roman" w:hAnsi="Times New Roman"/>
          <w:sz w:val="24"/>
          <w:lang w:eastAsia="ja-JP"/>
        </w:rPr>
      </w:pPr>
      <w:proofErr w:type="spellStart"/>
      <w:r>
        <w:rPr>
          <w:rFonts w:ascii="Times New Roman" w:hAnsi="Times New Roman" w:hint="eastAsia"/>
          <w:sz w:val="24"/>
          <w:lang w:eastAsia="ja-JP"/>
        </w:rPr>
        <w:t>Rie</w:t>
      </w:r>
      <w:proofErr w:type="spellEnd"/>
      <w:r>
        <w:rPr>
          <w:rFonts w:ascii="Times New Roman" w:hAnsi="Times New Roman" w:hint="eastAsia"/>
          <w:sz w:val="24"/>
          <w:lang w:eastAsia="ja-JP"/>
        </w:rPr>
        <w:t xml:space="preserve"> Tsukuba</w:t>
      </w:r>
    </w:p>
    <w:p w:rsidR="003E37A6" w:rsidRDefault="003E37A6">
      <w:pPr>
        <w:spacing w:line="360" w:lineRule="auto"/>
        <w:jc w:val="center"/>
        <w:rPr>
          <w:rFonts w:ascii="Times New Roman" w:hAnsi="Times New Roman"/>
          <w:sz w:val="24"/>
          <w:lang w:eastAsia="ja-JP"/>
        </w:rPr>
      </w:pPr>
    </w:p>
    <w:p w:rsidR="003E37A6" w:rsidRDefault="003E37A6">
      <w:pPr>
        <w:spacing w:line="360" w:lineRule="auto"/>
        <w:jc w:val="center"/>
        <w:rPr>
          <w:rFonts w:ascii="Times New Roman" w:hAnsi="Times New Roman"/>
          <w:sz w:val="24"/>
          <w:lang w:eastAsia="ja-JP"/>
        </w:rPr>
      </w:pPr>
    </w:p>
    <w:p w:rsidR="003E37A6" w:rsidRDefault="003E37A6">
      <w:pPr>
        <w:spacing w:line="360" w:lineRule="auto"/>
        <w:jc w:val="center"/>
        <w:rPr>
          <w:rFonts w:ascii="Times New Roman" w:hAnsi="Times New Roman"/>
          <w:sz w:val="24"/>
          <w:lang w:eastAsia="ja-JP"/>
        </w:rPr>
      </w:pPr>
    </w:p>
    <w:p w:rsidR="003E37A6" w:rsidRDefault="00D145D4">
      <w:pPr>
        <w:spacing w:line="360" w:lineRule="auto"/>
        <w:jc w:val="center"/>
        <w:outlineLvl w:val="0"/>
        <w:rPr>
          <w:rFonts w:ascii="Times New Roman" w:hAnsi="Times New Roman"/>
          <w:sz w:val="24"/>
          <w:lang w:eastAsia="ja-JP"/>
        </w:rPr>
      </w:pPr>
      <w:r>
        <w:rPr>
          <w:rFonts w:ascii="Times New Roman" w:hAnsi="Times New Roman"/>
          <w:sz w:val="24"/>
          <w:lang w:eastAsia="ja-JP"/>
        </w:rPr>
        <w:t>D</w:t>
      </w:r>
      <w:r w:rsidR="003E37A6">
        <w:rPr>
          <w:rFonts w:ascii="Times New Roman" w:hAnsi="Times New Roman" w:hint="eastAsia"/>
          <w:sz w:val="24"/>
          <w:lang w:eastAsia="ja-JP"/>
        </w:rPr>
        <w:t>r. Elwood</w:t>
      </w:r>
    </w:p>
    <w:p w:rsidR="003E37A6" w:rsidRDefault="003E37A6">
      <w:pPr>
        <w:spacing w:line="360" w:lineRule="auto"/>
        <w:jc w:val="center"/>
        <w:outlineLvl w:val="0"/>
        <w:rPr>
          <w:rFonts w:ascii="Times New Roman" w:hAnsi="Times New Roman"/>
          <w:sz w:val="24"/>
          <w:lang w:eastAsia="ja-JP"/>
        </w:rPr>
      </w:pPr>
      <w:r>
        <w:rPr>
          <w:rFonts w:ascii="Times New Roman" w:hAnsi="Times New Roman" w:hint="eastAsia"/>
          <w:sz w:val="24"/>
          <w:lang w:eastAsia="ja-JP"/>
        </w:rPr>
        <w:t>English 3C</w:t>
      </w:r>
    </w:p>
    <w:p w:rsidR="003E37A6" w:rsidRDefault="003E37A6">
      <w:pPr>
        <w:spacing w:line="360" w:lineRule="auto"/>
        <w:jc w:val="center"/>
        <w:rPr>
          <w:rFonts w:ascii="Times New Roman" w:hAnsi="Times New Roman"/>
          <w:sz w:val="24"/>
          <w:lang w:eastAsia="ja-JP"/>
        </w:rPr>
      </w:pPr>
    </w:p>
    <w:p w:rsidR="003E37A6" w:rsidRDefault="003E37A6">
      <w:pPr>
        <w:spacing w:line="360" w:lineRule="auto"/>
        <w:jc w:val="center"/>
        <w:rPr>
          <w:rFonts w:ascii="Times New Roman" w:hAnsi="Times New Roman"/>
          <w:sz w:val="24"/>
          <w:lang w:eastAsia="ja-JP"/>
        </w:rPr>
      </w:pPr>
    </w:p>
    <w:p w:rsidR="003E37A6" w:rsidRDefault="003E37A6">
      <w:pPr>
        <w:spacing w:line="360" w:lineRule="auto"/>
        <w:jc w:val="center"/>
        <w:rPr>
          <w:rFonts w:ascii="Times New Roman" w:hAnsi="Times New Roman"/>
          <w:sz w:val="24"/>
          <w:lang w:eastAsia="ja-JP"/>
        </w:rPr>
      </w:pPr>
      <w:r>
        <w:rPr>
          <w:rFonts w:ascii="Times New Roman" w:hAnsi="Times New Roman" w:hint="eastAsia"/>
          <w:sz w:val="24"/>
          <w:lang w:eastAsia="ja-JP"/>
        </w:rPr>
        <w:t>November 1</w:t>
      </w:r>
      <w:r>
        <w:rPr>
          <w:rFonts w:ascii="Times New Roman" w:hAnsi="Times New Roman"/>
          <w:sz w:val="24"/>
          <w:lang w:eastAsia="ja-JP"/>
        </w:rPr>
        <w:t>, 2007</w:t>
      </w:r>
    </w:p>
    <w:p w:rsidR="003E37A6" w:rsidRDefault="003E37A6">
      <w:pPr>
        <w:spacing w:line="360" w:lineRule="auto"/>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p>
    <w:p w:rsidR="003E37A6" w:rsidRDefault="003E37A6" w:rsidP="00B61542">
      <w:pPr>
        <w:spacing w:line="360" w:lineRule="auto"/>
        <w:ind w:firstLine="567"/>
        <w:jc w:val="left"/>
        <w:rPr>
          <w:rFonts w:ascii="Times New Roman" w:hAnsi="Times New Roman"/>
          <w:sz w:val="24"/>
          <w:lang w:eastAsia="ja-JP"/>
        </w:rPr>
      </w:pPr>
      <w:r>
        <w:rPr>
          <w:rFonts w:ascii="Times New Roman" w:hAnsi="Times New Roman"/>
          <w:sz w:val="24"/>
        </w:rPr>
        <w:br w:type="page"/>
      </w:r>
      <w:r>
        <w:rPr>
          <w:rFonts w:ascii="Times New Roman" w:hAnsi="Times New Roman"/>
          <w:sz w:val="24"/>
        </w:rPr>
        <w:lastRenderedPageBreak/>
        <w:t xml:space="preserve">Sugar </w:t>
      </w:r>
      <w:r>
        <w:rPr>
          <w:rFonts w:ascii="Times New Roman" w:hAnsi="Times New Roman" w:hint="eastAsia"/>
          <w:sz w:val="24"/>
          <w:lang w:eastAsia="ja-JP"/>
        </w:rPr>
        <w:t>cane</w:t>
      </w:r>
      <w:r>
        <w:rPr>
          <w:rFonts w:ascii="Times New Roman" w:hAnsi="Times New Roman"/>
          <w:sz w:val="24"/>
        </w:rPr>
        <w:t>, sugar beet</w:t>
      </w:r>
      <w:r>
        <w:rPr>
          <w:rFonts w:ascii="Times New Roman" w:hAnsi="Times New Roman" w:hint="eastAsia"/>
          <w:sz w:val="24"/>
          <w:lang w:eastAsia="ja-JP"/>
        </w:rPr>
        <w:t>s</w:t>
      </w:r>
      <w:r>
        <w:rPr>
          <w:rFonts w:ascii="Times New Roman" w:hAnsi="Times New Roman"/>
          <w:sz w:val="24"/>
        </w:rPr>
        <w:t>, corn, barley, potatoes, sweet</w:t>
      </w:r>
      <w:r>
        <w:rPr>
          <w:rFonts w:ascii="Times New Roman" w:hAnsi="Times New Roman" w:hint="eastAsia"/>
          <w:sz w:val="24"/>
          <w:lang w:eastAsia="ja-JP"/>
        </w:rPr>
        <w:t xml:space="preserve"> </w:t>
      </w:r>
      <w:r>
        <w:rPr>
          <w:rFonts w:ascii="Times New Roman" w:hAnsi="Times New Roman"/>
          <w:sz w:val="24"/>
        </w:rPr>
        <w:t>potatoes</w:t>
      </w:r>
      <w:r>
        <w:rPr>
          <w:rFonts w:ascii="Times New Roman" w:hAnsi="Times New Roman" w:hint="eastAsia"/>
          <w:sz w:val="24"/>
          <w:lang w:eastAsia="ja-JP"/>
        </w:rPr>
        <w:t>―</w:t>
      </w:r>
      <w:r>
        <w:rPr>
          <w:rFonts w:ascii="Times New Roman" w:hAnsi="Times New Roman" w:hint="eastAsia"/>
          <w:sz w:val="24"/>
          <w:lang w:eastAsia="ja-JP"/>
        </w:rPr>
        <w:t>do you have an</w:t>
      </w:r>
      <w:r w:rsidR="00B61542">
        <w:rPr>
          <w:rFonts w:ascii="Times New Roman" w:hAnsi="Times New Roman"/>
          <w:sz w:val="24"/>
          <w:lang w:eastAsia="ja-JP"/>
        </w:rPr>
        <w:t>y</w:t>
      </w:r>
      <w:r>
        <w:rPr>
          <w:rFonts w:ascii="Times New Roman" w:hAnsi="Times New Roman" w:hint="eastAsia"/>
          <w:sz w:val="24"/>
          <w:lang w:eastAsia="ja-JP"/>
        </w:rPr>
        <w:t xml:space="preserve"> idea what they are? You </w:t>
      </w:r>
      <w:r>
        <w:rPr>
          <w:rFonts w:ascii="Times New Roman" w:hAnsi="Times New Roman"/>
          <w:sz w:val="24"/>
        </w:rPr>
        <w:t>may</w:t>
      </w:r>
      <w:r>
        <w:rPr>
          <w:rFonts w:ascii="Times New Roman" w:hAnsi="Times New Roman" w:hint="eastAsia"/>
          <w:sz w:val="24"/>
          <w:lang w:eastAsia="ja-JP"/>
        </w:rPr>
        <w:t xml:space="preserve"> say, </w:t>
      </w:r>
      <w:r>
        <w:rPr>
          <w:rFonts w:ascii="Times New Roman" w:hAnsi="Times New Roman"/>
          <w:sz w:val="24"/>
          <w:lang w:eastAsia="ja-JP"/>
        </w:rPr>
        <w:t>“</w:t>
      </w:r>
      <w:r>
        <w:rPr>
          <w:rFonts w:ascii="Times New Roman" w:hAnsi="Times New Roman" w:hint="eastAsia"/>
          <w:sz w:val="24"/>
          <w:lang w:eastAsia="ja-JP"/>
        </w:rPr>
        <w:t>They are ingredients for food, aren</w:t>
      </w:r>
      <w:r>
        <w:rPr>
          <w:rFonts w:ascii="Times New Roman" w:hAnsi="Times New Roman"/>
          <w:sz w:val="24"/>
          <w:lang w:eastAsia="ja-JP"/>
        </w:rPr>
        <w:t>’</w:t>
      </w:r>
      <w:r>
        <w:rPr>
          <w:rFonts w:ascii="Times New Roman" w:hAnsi="Times New Roman" w:hint="eastAsia"/>
          <w:sz w:val="24"/>
          <w:lang w:eastAsia="ja-JP"/>
        </w:rPr>
        <w:t>t they?</w:t>
      </w:r>
      <w:r>
        <w:rPr>
          <w:rFonts w:ascii="Times New Roman" w:hAnsi="Times New Roman"/>
          <w:sz w:val="24"/>
          <w:lang w:eastAsia="ja-JP"/>
        </w:rPr>
        <w:t>”</w:t>
      </w:r>
      <w:r>
        <w:rPr>
          <w:rFonts w:ascii="Times New Roman" w:hAnsi="Times New Roman" w:hint="eastAsia"/>
          <w:sz w:val="24"/>
          <w:lang w:eastAsia="ja-JP"/>
        </w:rPr>
        <w:t xml:space="preserve"> In a way, </w:t>
      </w:r>
      <w:r w:rsidR="00B61542">
        <w:rPr>
          <w:rFonts w:ascii="Times New Roman" w:hAnsi="Times New Roman"/>
          <w:sz w:val="24"/>
          <w:lang w:eastAsia="ja-JP"/>
        </w:rPr>
        <w:t xml:space="preserve">that is </w:t>
      </w:r>
      <w:r>
        <w:rPr>
          <w:rFonts w:ascii="Times New Roman" w:hAnsi="Times New Roman" w:hint="eastAsia"/>
          <w:sz w:val="24"/>
          <w:lang w:eastAsia="ja-JP"/>
        </w:rPr>
        <w:t>correct; however, this answer needs a little revision</w:t>
      </w:r>
      <w:r w:rsidR="00B61542">
        <w:rPr>
          <w:rFonts w:ascii="Times New Roman" w:hAnsi="Times New Roman"/>
          <w:sz w:val="24"/>
          <w:lang w:eastAsia="ja-JP"/>
        </w:rPr>
        <w:t xml:space="preserve">. </w:t>
      </w:r>
      <w:r>
        <w:rPr>
          <w:rFonts w:ascii="Times New Roman" w:hAnsi="Times New Roman" w:hint="eastAsia"/>
          <w:sz w:val="24"/>
          <w:lang w:eastAsia="ja-JP"/>
        </w:rPr>
        <w:t>They are not only ingredients for food which we eat, but also ingredients for cars</w:t>
      </w:r>
      <w:r>
        <w:rPr>
          <w:rFonts w:ascii="Times New Roman" w:hAnsi="Times New Roman"/>
          <w:sz w:val="24"/>
          <w:lang w:eastAsia="ja-JP"/>
        </w:rPr>
        <w:t>’</w:t>
      </w:r>
      <w:r>
        <w:rPr>
          <w:rFonts w:ascii="Times New Roman" w:hAnsi="Times New Roman" w:hint="eastAsia"/>
          <w:sz w:val="24"/>
          <w:lang w:eastAsia="ja-JP"/>
        </w:rPr>
        <w:t xml:space="preserve"> food, called </w:t>
      </w:r>
      <w:r>
        <w:rPr>
          <w:rFonts w:ascii="Times New Roman" w:hAnsi="Times New Roman" w:hint="eastAsia"/>
          <w:i/>
          <w:sz w:val="24"/>
          <w:lang w:eastAsia="ja-JP"/>
        </w:rPr>
        <w:t>bio-ethanol</w:t>
      </w:r>
      <w:r>
        <w:rPr>
          <w:rFonts w:ascii="Times New Roman" w:hAnsi="Times New Roman" w:hint="eastAsia"/>
          <w:sz w:val="24"/>
          <w:lang w:eastAsia="ja-JP"/>
        </w:rPr>
        <w:t xml:space="preserve">. </w:t>
      </w:r>
      <w:r w:rsidR="00B61542">
        <w:rPr>
          <w:rFonts w:ascii="Times New Roman" w:hAnsi="Times New Roman"/>
          <w:sz w:val="24"/>
          <w:lang w:eastAsia="ja-JP"/>
        </w:rPr>
        <w:t>U</w:t>
      </w:r>
      <w:r>
        <w:rPr>
          <w:rFonts w:ascii="Times New Roman" w:hAnsi="Times New Roman"/>
          <w:sz w:val="24"/>
        </w:rPr>
        <w:t>sing bio-ethanol as</w:t>
      </w:r>
      <w:r>
        <w:rPr>
          <w:rFonts w:ascii="Times New Roman" w:hAnsi="Times New Roman" w:hint="eastAsia"/>
          <w:sz w:val="24"/>
          <w:lang w:eastAsia="ja-JP"/>
        </w:rPr>
        <w:t xml:space="preserve"> a part of</w:t>
      </w:r>
      <w:r>
        <w:rPr>
          <w:rFonts w:ascii="Times New Roman" w:hAnsi="Times New Roman"/>
          <w:sz w:val="24"/>
        </w:rPr>
        <w:t xml:space="preserve"> fuel </w:t>
      </w:r>
      <w:r w:rsidR="00B61542">
        <w:rPr>
          <w:rFonts w:ascii="Times New Roman" w:hAnsi="Times New Roman"/>
          <w:sz w:val="24"/>
        </w:rPr>
        <w:t>can</w:t>
      </w:r>
      <w:r>
        <w:rPr>
          <w:rFonts w:ascii="Times New Roman" w:hAnsi="Times New Roman"/>
          <w:sz w:val="24"/>
        </w:rPr>
        <w:t xml:space="preserve"> </w:t>
      </w:r>
      <w:r w:rsidR="00B61542">
        <w:rPr>
          <w:rFonts w:ascii="Times New Roman" w:hAnsi="Times New Roman"/>
          <w:sz w:val="24"/>
        </w:rPr>
        <w:t xml:space="preserve">reduce </w:t>
      </w:r>
      <w:r>
        <w:rPr>
          <w:rFonts w:ascii="Times New Roman" w:hAnsi="Times New Roman"/>
          <w:sz w:val="24"/>
        </w:rPr>
        <w:t>carbon dioxide emissions</w:t>
      </w:r>
      <w:r w:rsidR="00B61542">
        <w:rPr>
          <w:rFonts w:ascii="Times New Roman" w:hAnsi="Times New Roman"/>
          <w:sz w:val="24"/>
        </w:rPr>
        <w:t xml:space="preserve"> (</w:t>
      </w:r>
      <w:proofErr w:type="spellStart"/>
      <w:r w:rsidR="00CF16BC">
        <w:rPr>
          <w:rFonts w:ascii="Times New Roman" w:hAnsi="Times New Roman"/>
          <w:sz w:val="24"/>
        </w:rPr>
        <w:t>Hanaki</w:t>
      </w:r>
      <w:proofErr w:type="spellEnd"/>
      <w:r w:rsidR="00CF16BC">
        <w:rPr>
          <w:rFonts w:ascii="Times New Roman" w:hAnsi="Times New Roman"/>
          <w:sz w:val="24"/>
        </w:rPr>
        <w:t xml:space="preserve"> &amp; </w:t>
      </w:r>
      <w:r w:rsidR="00CF16BC" w:rsidRPr="00B61542">
        <w:rPr>
          <w:rFonts w:ascii="Times New Roman" w:hAnsi="Times New Roman"/>
          <w:sz w:val="24"/>
          <w:lang w:eastAsia="ja-JP"/>
        </w:rPr>
        <w:t>Portugal-Pereira</w:t>
      </w:r>
      <w:r w:rsidR="00B61542">
        <w:rPr>
          <w:rFonts w:ascii="Times New Roman" w:hAnsi="Times New Roman"/>
          <w:sz w:val="24"/>
        </w:rPr>
        <w:t>, 2018)</w:t>
      </w:r>
      <w:r>
        <w:rPr>
          <w:rFonts w:ascii="Times New Roman" w:hAnsi="Times New Roman" w:hint="eastAsia"/>
          <w:sz w:val="24"/>
          <w:lang w:eastAsia="ja-JP"/>
        </w:rPr>
        <w:t>, so i</w:t>
      </w:r>
      <w:r>
        <w:rPr>
          <w:rFonts w:ascii="Times New Roman" w:hAnsi="Times New Roman"/>
          <w:sz w:val="24"/>
        </w:rPr>
        <w:t xml:space="preserve">t has </w:t>
      </w:r>
      <w:r>
        <w:rPr>
          <w:rFonts w:ascii="Times New Roman" w:hAnsi="Times New Roman" w:hint="eastAsia"/>
          <w:sz w:val="24"/>
          <w:lang w:eastAsia="ja-JP"/>
        </w:rPr>
        <w:t>been recently introduced and spread gradually all over the world. It seems that this energy has begun to influence the world</w:t>
      </w:r>
      <w:r>
        <w:rPr>
          <w:rFonts w:ascii="Times New Roman" w:hAnsi="Times New Roman"/>
          <w:sz w:val="24"/>
          <w:lang w:eastAsia="ja-JP"/>
        </w:rPr>
        <w:t>’</w:t>
      </w:r>
      <w:r>
        <w:rPr>
          <w:rFonts w:ascii="Times New Roman" w:hAnsi="Times New Roman" w:hint="eastAsia"/>
          <w:sz w:val="24"/>
          <w:lang w:eastAsia="ja-JP"/>
        </w:rPr>
        <w:t xml:space="preserve">s situation of food and agriculture because a strange scramble has been occurring. </w:t>
      </w:r>
      <w:r w:rsidR="00B61542">
        <w:rPr>
          <w:rFonts w:ascii="Times New Roman" w:hAnsi="Times New Roman"/>
          <w:sz w:val="24"/>
          <w:lang w:eastAsia="ja-JP"/>
        </w:rPr>
        <w:t>What</w:t>
      </w:r>
      <w:r>
        <w:rPr>
          <w:rFonts w:ascii="Times New Roman" w:hAnsi="Times New Roman" w:hint="eastAsia"/>
          <w:sz w:val="24"/>
          <w:lang w:eastAsia="ja-JP"/>
        </w:rPr>
        <w:t xml:space="preserve"> is the influence of introducing bio-ethanol? </w:t>
      </w:r>
      <w:r w:rsidR="00CF16BC">
        <w:rPr>
          <w:rFonts w:ascii="Times New Roman" w:hAnsi="Times New Roman"/>
          <w:sz w:val="24"/>
          <w:lang w:eastAsia="ja-JP"/>
        </w:rPr>
        <w:t xml:space="preserve">In this essay I will examine two effects on food and one economic influence.  </w:t>
      </w:r>
      <w:r w:rsidR="00B61542">
        <w:rPr>
          <w:rFonts w:ascii="Times New Roman" w:hAnsi="Times New Roman"/>
          <w:sz w:val="24"/>
          <w:lang w:eastAsia="ja-JP"/>
        </w:rPr>
        <w:t xml:space="preserve"> </w:t>
      </w:r>
      <w:r>
        <w:rPr>
          <w:rFonts w:ascii="Times New Roman" w:hAnsi="Times New Roman" w:hint="eastAsia"/>
          <w:sz w:val="24"/>
          <w:lang w:eastAsia="ja-JP"/>
        </w:rPr>
        <w:t xml:space="preserve">   </w:t>
      </w:r>
    </w:p>
    <w:p w:rsidR="003E37A6" w:rsidRDefault="003E37A6">
      <w:pPr>
        <w:spacing w:line="360" w:lineRule="auto"/>
        <w:ind w:firstLine="839"/>
        <w:jc w:val="left"/>
        <w:rPr>
          <w:rFonts w:ascii="Times New Roman" w:hAnsi="Times New Roman"/>
          <w:sz w:val="24"/>
          <w:lang w:eastAsia="ja-JP"/>
        </w:rPr>
      </w:pPr>
      <w:r>
        <w:rPr>
          <w:rFonts w:ascii="Times New Roman" w:hAnsi="Times New Roman" w:hint="eastAsia"/>
          <w:sz w:val="24"/>
          <w:lang w:eastAsia="ja-JP"/>
        </w:rPr>
        <w:t xml:space="preserve">The first influence is that the price of wheat has risen. The prices of processed foods that are made from wheat also have risen: </w:t>
      </w:r>
      <w:proofErr w:type="spellStart"/>
      <w:r>
        <w:rPr>
          <w:rFonts w:ascii="Times New Roman" w:hAnsi="Times New Roman" w:hint="eastAsia"/>
          <w:i/>
          <w:sz w:val="24"/>
          <w:lang w:eastAsia="ja-JP"/>
        </w:rPr>
        <w:t>udon</w:t>
      </w:r>
      <w:proofErr w:type="spellEnd"/>
      <w:r>
        <w:rPr>
          <w:rFonts w:ascii="Times New Roman" w:hAnsi="Times New Roman" w:hint="eastAsia"/>
          <w:sz w:val="24"/>
          <w:lang w:eastAsia="ja-JP"/>
        </w:rPr>
        <w:t>, bread, pasta, and instant noodles. One of the causes of this effect is related to bio-ethanol (</w:t>
      </w:r>
      <w:r>
        <w:rPr>
          <w:rFonts w:ascii="Times New Roman" w:hAnsi="Times New Roman"/>
          <w:sz w:val="24"/>
          <w:lang w:eastAsia="ja-JP"/>
        </w:rPr>
        <w:t>“</w:t>
      </w:r>
      <w:r>
        <w:rPr>
          <w:rFonts w:ascii="Times New Roman" w:hAnsi="Times New Roman" w:hint="eastAsia"/>
          <w:sz w:val="24"/>
          <w:lang w:eastAsia="ja-JP"/>
        </w:rPr>
        <w:t>Rise in the price,</w:t>
      </w:r>
      <w:r>
        <w:rPr>
          <w:rFonts w:ascii="Times New Roman" w:hAnsi="Times New Roman"/>
          <w:sz w:val="24"/>
          <w:lang w:eastAsia="ja-JP"/>
        </w:rPr>
        <w:t>”</w:t>
      </w:r>
      <w:r>
        <w:rPr>
          <w:rFonts w:ascii="Times New Roman" w:hAnsi="Times New Roman" w:hint="eastAsia"/>
          <w:sz w:val="24"/>
          <w:lang w:eastAsia="ja-JP"/>
        </w:rPr>
        <w:t xml:space="preserve"> 2007). The main ingredients for bio-ethanol are sugar cane and corn, and the market prices of these have gone up because of the spread of this energy. Thus, many farmers have started to grow sugar cane and corn while they have stopped producing other crops, including wheat, in order to earn more. Consequently, the production of wheat has fallen, so the price of it has risen. Besides wheat, there are some crops whose prices have risen owing to farmers</w:t>
      </w:r>
      <w:r>
        <w:rPr>
          <w:rFonts w:ascii="Times New Roman" w:hAnsi="Times New Roman"/>
          <w:sz w:val="24"/>
          <w:lang w:eastAsia="ja-JP"/>
        </w:rPr>
        <w:t>’</w:t>
      </w:r>
      <w:r>
        <w:rPr>
          <w:rFonts w:ascii="Times New Roman" w:hAnsi="Times New Roman" w:hint="eastAsia"/>
          <w:sz w:val="24"/>
          <w:lang w:eastAsia="ja-JP"/>
        </w:rPr>
        <w:t xml:space="preserve"> changing crops: oranges, soybeans, and rapeseed. People who eat processed food made from them are now in trouble. Ironically, they are losers who lost to cars in the scramble for food. </w:t>
      </w:r>
    </w:p>
    <w:p w:rsidR="003E37A6" w:rsidRDefault="003E37A6">
      <w:pPr>
        <w:spacing w:line="360" w:lineRule="auto"/>
        <w:ind w:firstLine="839"/>
        <w:jc w:val="left"/>
        <w:rPr>
          <w:rFonts w:ascii="Times New Roman" w:hAnsi="Times New Roman"/>
          <w:sz w:val="24"/>
          <w:lang w:eastAsia="ja-JP"/>
        </w:rPr>
      </w:pPr>
      <w:r>
        <w:rPr>
          <w:rFonts w:ascii="Times New Roman" w:hAnsi="Times New Roman" w:hint="eastAsia"/>
          <w:sz w:val="24"/>
          <w:lang w:eastAsia="ja-JP"/>
        </w:rPr>
        <w:t xml:space="preserve">The second influence is that the prices of some livestock products have risen (JIWET, </w:t>
      </w:r>
      <w:proofErr w:type="spellStart"/>
      <w:r>
        <w:rPr>
          <w:rFonts w:ascii="Times New Roman" w:hAnsi="Times New Roman" w:hint="eastAsia"/>
          <w:sz w:val="24"/>
          <w:lang w:eastAsia="ja-JP"/>
        </w:rPr>
        <w:t>n.d.</w:t>
      </w:r>
      <w:proofErr w:type="spellEnd"/>
      <w:r>
        <w:rPr>
          <w:rFonts w:ascii="Times New Roman" w:hAnsi="Times New Roman" w:hint="eastAsia"/>
          <w:sz w:val="24"/>
          <w:lang w:eastAsia="ja-JP"/>
        </w:rPr>
        <w:t xml:space="preserve">). As stated above, farmers recently tend to produce sugar cane and corn, which are the main ingredients of bio-ethanol. However, in spite of that tendency, the output of corn is insufficient, and the price of corn has gone up. It is because corn is the main ingredient for feed as well as bio-ethanol. After introducing bio-ethanol, livestock breeders have to pay more for feed, and the cost of breeding domestic animals has risen. As a result, the prices of some livestock products have gone up: ham, sausage, and milk. In addition, there are people </w:t>
      </w:r>
      <w:r>
        <w:rPr>
          <w:rFonts w:ascii="Times New Roman" w:hAnsi="Times New Roman" w:hint="eastAsia"/>
          <w:sz w:val="24"/>
          <w:lang w:eastAsia="ja-JP"/>
        </w:rPr>
        <w:lastRenderedPageBreak/>
        <w:t>who eat corn as a staple food. They are mainly poor people, so they cannot afford to buy such expensive corn. Unfortunately, some people may lose the scramble again.</w:t>
      </w:r>
    </w:p>
    <w:p w:rsidR="003E37A6" w:rsidRDefault="003E37A6">
      <w:pPr>
        <w:spacing w:line="360" w:lineRule="auto"/>
        <w:ind w:firstLine="839"/>
        <w:jc w:val="left"/>
        <w:rPr>
          <w:rFonts w:ascii="Times New Roman" w:hAnsi="Times New Roman"/>
          <w:sz w:val="24"/>
          <w:lang w:eastAsia="ja-JP"/>
        </w:rPr>
      </w:pPr>
      <w:r>
        <w:rPr>
          <w:rFonts w:ascii="Times New Roman" w:hAnsi="Times New Roman" w:hint="eastAsia"/>
          <w:sz w:val="24"/>
          <w:lang w:eastAsia="ja-JP"/>
        </w:rPr>
        <w:t xml:space="preserve">The two influences mentioned above seem to be bad. However, there is a good influence of introducing bio-ethanol. The third influence is that in Japan, some regional communities are trying to promote their local agriculture by producing bio-ethanol. For example, in </w:t>
      </w:r>
      <w:r>
        <w:rPr>
          <w:rFonts w:ascii="Times New Roman" w:hAnsi="Times New Roman" w:hint="eastAsia"/>
          <w:iCs/>
          <w:sz w:val="24"/>
          <w:lang w:eastAsia="ja-JP"/>
        </w:rPr>
        <w:t>Okinawa</w:t>
      </w:r>
      <w:r>
        <w:rPr>
          <w:rFonts w:ascii="Times New Roman" w:hAnsi="Times New Roman" w:hint="eastAsia"/>
          <w:i/>
          <w:sz w:val="24"/>
          <w:lang w:eastAsia="ja-JP"/>
        </w:rPr>
        <w:t xml:space="preserve"> </w:t>
      </w:r>
      <w:r>
        <w:rPr>
          <w:rFonts w:ascii="Times New Roman" w:hAnsi="Times New Roman" w:hint="eastAsia"/>
          <w:sz w:val="24"/>
          <w:lang w:eastAsia="ja-JP"/>
        </w:rPr>
        <w:t>Prefecture, there is an attempt to produce bio-ethanol from superfluous syrup which is made during the sugar extraction process (</w:t>
      </w:r>
      <w:r>
        <w:rPr>
          <w:rFonts w:ascii="Times New Roman" w:hAnsi="Times New Roman"/>
          <w:sz w:val="24"/>
          <w:lang w:eastAsia="ja-JP"/>
        </w:rPr>
        <w:t>“</w:t>
      </w:r>
      <w:r>
        <w:rPr>
          <w:rFonts w:ascii="Times New Roman" w:hAnsi="Times New Roman" w:hint="eastAsia"/>
          <w:sz w:val="24"/>
          <w:lang w:eastAsia="ja-JP"/>
        </w:rPr>
        <w:t>Development,</w:t>
      </w:r>
      <w:r>
        <w:rPr>
          <w:rFonts w:ascii="Times New Roman" w:hAnsi="Times New Roman"/>
          <w:sz w:val="24"/>
          <w:lang w:eastAsia="ja-JP"/>
        </w:rPr>
        <w:t>”</w:t>
      </w:r>
      <w:r>
        <w:rPr>
          <w:rFonts w:ascii="Times New Roman" w:hAnsi="Times New Roman" w:hint="eastAsia"/>
          <w:sz w:val="24"/>
          <w:lang w:eastAsia="ja-JP"/>
        </w:rPr>
        <w:t xml:space="preserve"> 2006). In </w:t>
      </w:r>
      <w:r>
        <w:rPr>
          <w:rFonts w:ascii="Times New Roman" w:hAnsi="Times New Roman" w:hint="eastAsia"/>
          <w:iCs/>
          <w:sz w:val="24"/>
          <w:lang w:eastAsia="ja-JP"/>
        </w:rPr>
        <w:t>Okinawa</w:t>
      </w:r>
      <w:r>
        <w:rPr>
          <w:rFonts w:ascii="Times New Roman" w:hAnsi="Times New Roman" w:hint="eastAsia"/>
          <w:sz w:val="24"/>
          <w:lang w:eastAsia="ja-JP"/>
        </w:rPr>
        <w:t xml:space="preserve">, because growing sugar cane and producing sugar from them are prospering, this attempt is expected to work. Besides </w:t>
      </w:r>
      <w:r>
        <w:rPr>
          <w:rFonts w:ascii="Times New Roman" w:hAnsi="Times New Roman" w:hint="eastAsia"/>
          <w:iCs/>
          <w:sz w:val="24"/>
          <w:lang w:eastAsia="ja-JP"/>
        </w:rPr>
        <w:t>Okinawa</w:t>
      </w:r>
      <w:r>
        <w:rPr>
          <w:rFonts w:ascii="Times New Roman" w:hAnsi="Times New Roman" w:hint="eastAsia"/>
          <w:sz w:val="24"/>
          <w:lang w:eastAsia="ja-JP"/>
        </w:rPr>
        <w:t>, some communities are trying to make use of bio-ethanol to promote their region. Those effects may contribute to Japanese agriculture because they may rais</w:t>
      </w:r>
      <w:r w:rsidR="00BA3046">
        <w:rPr>
          <w:rFonts w:ascii="Times New Roman" w:hAnsi="Times New Roman" w:hint="eastAsia"/>
          <w:sz w:val="24"/>
          <w:lang w:eastAsia="ja-JP"/>
        </w:rPr>
        <w:t>e</w:t>
      </w:r>
      <w:r>
        <w:rPr>
          <w:rFonts w:ascii="Times New Roman" w:hAnsi="Times New Roman" w:hint="eastAsia"/>
          <w:sz w:val="24"/>
          <w:lang w:eastAsia="ja-JP"/>
        </w:rPr>
        <w:t xml:space="preserve"> the value of farm products and increas</w:t>
      </w:r>
      <w:r w:rsidR="00BA3046">
        <w:rPr>
          <w:rFonts w:ascii="Times New Roman" w:hAnsi="Times New Roman" w:hint="eastAsia"/>
          <w:sz w:val="24"/>
          <w:lang w:eastAsia="ja-JP"/>
        </w:rPr>
        <w:t>e</w:t>
      </w:r>
      <w:r>
        <w:rPr>
          <w:rFonts w:ascii="Times New Roman" w:hAnsi="Times New Roman" w:hint="eastAsia"/>
          <w:sz w:val="24"/>
          <w:lang w:eastAsia="ja-JP"/>
        </w:rPr>
        <w:t xml:space="preserve"> the employment of farmers and the food self-sufficiency rate. What</w:t>
      </w:r>
      <w:r>
        <w:rPr>
          <w:rFonts w:ascii="Times New Roman" w:hAnsi="Times New Roman"/>
          <w:sz w:val="24"/>
          <w:lang w:eastAsia="ja-JP"/>
        </w:rPr>
        <w:t>’</w:t>
      </w:r>
      <w:r>
        <w:rPr>
          <w:rFonts w:ascii="Times New Roman" w:hAnsi="Times New Roman" w:hint="eastAsia"/>
          <w:sz w:val="24"/>
          <w:lang w:eastAsia="ja-JP"/>
        </w:rPr>
        <w:t>s more, in these cases, there is usually no scramble between people and cars.</w:t>
      </w:r>
    </w:p>
    <w:p w:rsidR="003E37A6" w:rsidRDefault="003E37A6">
      <w:pPr>
        <w:spacing w:line="360" w:lineRule="auto"/>
        <w:ind w:firstLine="839"/>
        <w:jc w:val="left"/>
        <w:rPr>
          <w:rFonts w:ascii="Times New Roman" w:hAnsi="Times New Roman"/>
          <w:sz w:val="24"/>
          <w:lang w:eastAsia="ja-JP"/>
        </w:rPr>
      </w:pPr>
      <w:r>
        <w:rPr>
          <w:rFonts w:ascii="Times New Roman" w:hAnsi="Times New Roman" w:hint="eastAsia"/>
          <w:sz w:val="24"/>
          <w:lang w:eastAsia="ja-JP"/>
        </w:rPr>
        <w:t>In conclusion, introducing bio-ethanol has both good influence</w:t>
      </w:r>
      <w:r w:rsidR="00BA3046">
        <w:rPr>
          <w:rFonts w:ascii="Times New Roman" w:hAnsi="Times New Roman" w:hint="eastAsia"/>
          <w:sz w:val="24"/>
          <w:lang w:eastAsia="ja-JP"/>
        </w:rPr>
        <w:t>s</w:t>
      </w:r>
      <w:r>
        <w:rPr>
          <w:rFonts w:ascii="Times New Roman" w:hAnsi="Times New Roman" w:hint="eastAsia"/>
          <w:sz w:val="24"/>
          <w:lang w:eastAsia="ja-JP"/>
        </w:rPr>
        <w:t xml:space="preserve"> and bad influence</w:t>
      </w:r>
      <w:r w:rsidR="00BA3046">
        <w:rPr>
          <w:rFonts w:ascii="Times New Roman" w:hAnsi="Times New Roman" w:hint="eastAsia"/>
          <w:sz w:val="24"/>
          <w:lang w:eastAsia="ja-JP"/>
        </w:rPr>
        <w:t>s</w:t>
      </w:r>
      <w:r>
        <w:rPr>
          <w:rFonts w:ascii="Times New Roman" w:hAnsi="Times New Roman" w:hint="eastAsia"/>
          <w:sz w:val="24"/>
          <w:lang w:eastAsia="ja-JP"/>
        </w:rPr>
        <w:t xml:space="preserve">. </w:t>
      </w:r>
      <w:r w:rsidR="00BA3046">
        <w:rPr>
          <w:rFonts w:ascii="Times New Roman" w:hAnsi="Times New Roman" w:hint="eastAsia"/>
          <w:sz w:val="24"/>
          <w:lang w:eastAsia="ja-JP"/>
        </w:rPr>
        <w:t>The p</w:t>
      </w:r>
      <w:r>
        <w:rPr>
          <w:rFonts w:ascii="Times New Roman" w:hAnsi="Times New Roman" w:hint="eastAsia"/>
          <w:sz w:val="24"/>
          <w:lang w:eastAsia="ja-JP"/>
        </w:rPr>
        <w:t>rices of both wheat and livestock products have increased, yet some local communities have benefitted from the move to producing bio-ethanol. I don</w:t>
      </w:r>
      <w:r>
        <w:rPr>
          <w:rFonts w:ascii="Times New Roman" w:hAnsi="Times New Roman"/>
          <w:sz w:val="24"/>
          <w:lang w:eastAsia="ja-JP"/>
        </w:rPr>
        <w:t>’</w:t>
      </w:r>
      <w:r>
        <w:rPr>
          <w:rFonts w:ascii="Times New Roman" w:hAnsi="Times New Roman" w:hint="eastAsia"/>
          <w:sz w:val="24"/>
          <w:lang w:eastAsia="ja-JP"/>
        </w:rPr>
        <w:t xml:space="preserve">t think it can be declared clearly that the either influence is greater. However, strange to say, it is obvious that we are now competing with cars to get food. I think that it is important to produce bio-ethanol without using </w:t>
      </w:r>
      <w:r>
        <w:rPr>
          <w:rFonts w:ascii="Times New Roman" w:hAnsi="Times New Roman"/>
          <w:sz w:val="24"/>
          <w:lang w:eastAsia="ja-JP"/>
        </w:rPr>
        <w:t>“</w:t>
      </w:r>
      <w:r>
        <w:rPr>
          <w:rFonts w:ascii="Times New Roman" w:hAnsi="Times New Roman" w:hint="eastAsia"/>
          <w:sz w:val="24"/>
          <w:lang w:eastAsia="ja-JP"/>
        </w:rPr>
        <w:t>food</w:t>
      </w:r>
      <w:r>
        <w:rPr>
          <w:rFonts w:ascii="Times New Roman" w:hAnsi="Times New Roman"/>
          <w:sz w:val="24"/>
          <w:lang w:eastAsia="ja-JP"/>
        </w:rPr>
        <w:t>”</w:t>
      </w:r>
      <w:r>
        <w:rPr>
          <w:rFonts w:ascii="Times New Roman" w:hAnsi="Times New Roman" w:hint="eastAsia"/>
          <w:sz w:val="24"/>
          <w:lang w:eastAsia="ja-JP"/>
        </w:rPr>
        <w:t xml:space="preserve"> (the food we eat) from now on. This is especially important for a country like Japan, which has a low food self-sufficiency rate. If the technology for producing bio-ethanol without using </w:t>
      </w:r>
      <w:r>
        <w:rPr>
          <w:rFonts w:ascii="Times New Roman" w:hAnsi="Times New Roman"/>
          <w:sz w:val="24"/>
          <w:lang w:eastAsia="ja-JP"/>
        </w:rPr>
        <w:t>“</w:t>
      </w:r>
      <w:r>
        <w:rPr>
          <w:rFonts w:ascii="Times New Roman" w:hAnsi="Times New Roman" w:hint="eastAsia"/>
          <w:sz w:val="24"/>
          <w:lang w:eastAsia="ja-JP"/>
        </w:rPr>
        <w:t>food</w:t>
      </w:r>
      <w:r>
        <w:rPr>
          <w:rFonts w:ascii="Times New Roman" w:hAnsi="Times New Roman"/>
          <w:sz w:val="24"/>
          <w:lang w:eastAsia="ja-JP"/>
        </w:rPr>
        <w:t>”</w:t>
      </w:r>
      <w:r>
        <w:rPr>
          <w:rFonts w:ascii="Times New Roman" w:hAnsi="Times New Roman" w:hint="eastAsia"/>
          <w:sz w:val="24"/>
          <w:lang w:eastAsia="ja-JP"/>
        </w:rPr>
        <w:t xml:space="preserve"> is developed, and local agricultural promotion by producing bio-ethanol without </w:t>
      </w:r>
      <w:r>
        <w:rPr>
          <w:rFonts w:ascii="Times New Roman" w:hAnsi="Times New Roman"/>
          <w:sz w:val="24"/>
          <w:lang w:eastAsia="ja-JP"/>
        </w:rPr>
        <w:t>“</w:t>
      </w:r>
      <w:r>
        <w:rPr>
          <w:rFonts w:ascii="Times New Roman" w:hAnsi="Times New Roman" w:hint="eastAsia"/>
          <w:sz w:val="24"/>
          <w:lang w:eastAsia="ja-JP"/>
        </w:rPr>
        <w:t>food</w:t>
      </w:r>
      <w:r>
        <w:rPr>
          <w:rFonts w:ascii="Times New Roman" w:hAnsi="Times New Roman"/>
          <w:sz w:val="24"/>
          <w:lang w:eastAsia="ja-JP"/>
        </w:rPr>
        <w:t>”</w:t>
      </w:r>
      <w:r>
        <w:rPr>
          <w:rFonts w:ascii="Times New Roman" w:hAnsi="Times New Roman" w:hint="eastAsia"/>
          <w:sz w:val="24"/>
          <w:lang w:eastAsia="ja-JP"/>
        </w:rPr>
        <w:t xml:space="preserve"> spreads, solving food, agricultural, and environmental problems will advance in Japan at the same time. I hope this will be realized in the near future. </w:t>
      </w:r>
    </w:p>
    <w:p w:rsidR="003E37A6" w:rsidRDefault="003E37A6">
      <w:pPr>
        <w:spacing w:before="240" w:after="240" w:line="360" w:lineRule="auto"/>
        <w:jc w:val="center"/>
        <w:rPr>
          <w:rFonts w:ascii="Times New Roman" w:hAnsi="Times New Roman"/>
          <w:sz w:val="24"/>
          <w:lang w:eastAsia="ja-JP"/>
        </w:rPr>
      </w:pPr>
      <w:r>
        <w:rPr>
          <w:rFonts w:ascii="Times New Roman" w:hAnsi="Times New Roman"/>
          <w:sz w:val="24"/>
          <w:lang w:eastAsia="ja-JP"/>
        </w:rPr>
        <w:br w:type="page"/>
      </w:r>
      <w:r w:rsidR="005907B0">
        <w:rPr>
          <w:rFonts w:ascii="Times New Roman" w:hAnsi="Times New Roman" w:hint="eastAsia"/>
          <w:sz w:val="24"/>
          <w:lang w:eastAsia="ja-JP"/>
        </w:rPr>
        <w:lastRenderedPageBreak/>
        <w:t>REFERENCES</w:t>
      </w:r>
    </w:p>
    <w:p w:rsidR="00CF16BC" w:rsidRDefault="003E37A6" w:rsidP="00CF16BC">
      <w:pPr>
        <w:spacing w:after="120"/>
        <w:ind w:left="567" w:hanging="567"/>
        <w:jc w:val="left"/>
        <w:rPr>
          <w:rFonts w:ascii="Times New Roman" w:hAnsi="Times New Roman"/>
          <w:sz w:val="24"/>
          <w:lang w:eastAsia="ja-JP"/>
        </w:rPr>
      </w:pPr>
      <w:r>
        <w:rPr>
          <w:rFonts w:ascii="Times New Roman" w:hAnsi="Times New Roman" w:hint="eastAsia"/>
          <w:iCs/>
          <w:sz w:val="24"/>
          <w:lang w:eastAsia="ja-JP"/>
        </w:rPr>
        <w:t>The development of bio-ethanol. (2006)</w:t>
      </w:r>
      <w:bookmarkStart w:id="0" w:name="_GoBack"/>
      <w:bookmarkEnd w:id="0"/>
      <w:r>
        <w:rPr>
          <w:rFonts w:ascii="Times New Roman" w:hAnsi="Times New Roman" w:hint="eastAsia"/>
          <w:iCs/>
          <w:sz w:val="24"/>
          <w:lang w:eastAsia="ja-JP"/>
        </w:rPr>
        <w:t xml:space="preserve">. Retrieved </w:t>
      </w:r>
      <w:r>
        <w:rPr>
          <w:rFonts w:ascii="Times New Roman" w:hAnsi="Times New Roman"/>
          <w:iCs/>
          <w:sz w:val="24"/>
          <w:lang w:eastAsia="ja-JP"/>
        </w:rPr>
        <w:t>October 18, 2007</w:t>
      </w:r>
      <w:r>
        <w:rPr>
          <w:rFonts w:ascii="Times New Roman" w:hAnsi="Times New Roman" w:hint="eastAsia"/>
          <w:iCs/>
          <w:sz w:val="24"/>
          <w:lang w:eastAsia="ja-JP"/>
        </w:rPr>
        <w:t>, from</w:t>
      </w:r>
      <w:r>
        <w:rPr>
          <w:rFonts w:ascii="Times New Roman" w:hAnsi="Times New Roman" w:hint="eastAsia"/>
          <w:sz w:val="24"/>
          <w:lang w:eastAsia="ja-JP"/>
        </w:rPr>
        <w:t xml:space="preserve"> </w:t>
      </w:r>
      <w:r w:rsidR="00CF16BC" w:rsidRPr="00CF16BC">
        <w:rPr>
          <w:rFonts w:ascii="Times New Roman" w:hAnsi="Times New Roman" w:hint="eastAsia"/>
          <w:sz w:val="24"/>
          <w:lang w:eastAsia="ja-JP"/>
        </w:rPr>
        <w:t>http://www.okinawatimes.co.jp/day/200606211300_02.html</w:t>
      </w:r>
    </w:p>
    <w:p w:rsidR="00CF16BC" w:rsidRDefault="00CF16BC" w:rsidP="00CF16BC">
      <w:pPr>
        <w:spacing w:after="120"/>
        <w:ind w:left="567" w:hanging="567"/>
        <w:jc w:val="left"/>
        <w:rPr>
          <w:rFonts w:ascii="Times New Roman" w:hAnsi="Times New Roman"/>
          <w:sz w:val="24"/>
          <w:lang w:eastAsia="ja-JP"/>
        </w:rPr>
      </w:pPr>
      <w:proofErr w:type="spellStart"/>
      <w:r w:rsidRPr="00B61542">
        <w:rPr>
          <w:rFonts w:ascii="Times New Roman" w:hAnsi="Times New Roman"/>
          <w:sz w:val="24"/>
          <w:lang w:eastAsia="ja-JP"/>
        </w:rPr>
        <w:t>Hanaki</w:t>
      </w:r>
      <w:proofErr w:type="spellEnd"/>
      <w:r>
        <w:rPr>
          <w:rFonts w:ascii="Times New Roman" w:hAnsi="Times New Roman"/>
          <w:sz w:val="24"/>
          <w:lang w:eastAsia="ja-JP"/>
        </w:rPr>
        <w:t xml:space="preserve">, K., &amp; </w:t>
      </w:r>
      <w:r w:rsidRPr="00B61542">
        <w:rPr>
          <w:rFonts w:ascii="Times New Roman" w:hAnsi="Times New Roman"/>
          <w:sz w:val="24"/>
          <w:lang w:eastAsia="ja-JP"/>
        </w:rPr>
        <w:t>Portugal-Pereira</w:t>
      </w:r>
      <w:r>
        <w:rPr>
          <w:rFonts w:ascii="Times New Roman" w:hAnsi="Times New Roman"/>
          <w:sz w:val="24"/>
          <w:lang w:eastAsia="ja-JP"/>
        </w:rPr>
        <w:t xml:space="preserve">, J. (2018). </w:t>
      </w:r>
      <w:r w:rsidRPr="00B61542">
        <w:rPr>
          <w:rFonts w:ascii="Times New Roman" w:hAnsi="Times New Roman"/>
          <w:sz w:val="24"/>
          <w:lang w:eastAsia="ja-JP"/>
        </w:rPr>
        <w:t xml:space="preserve">The </w:t>
      </w:r>
      <w:r w:rsidRPr="00B61542">
        <w:rPr>
          <w:rFonts w:ascii="Times New Roman" w:hAnsi="Times New Roman"/>
          <w:sz w:val="24"/>
          <w:lang w:eastAsia="ja-JP"/>
        </w:rPr>
        <w:t>effect of biofuel production on greenhouse gas emission reductions</w:t>
      </w:r>
      <w:r>
        <w:rPr>
          <w:rFonts w:ascii="Times New Roman" w:hAnsi="Times New Roman"/>
          <w:sz w:val="24"/>
          <w:lang w:eastAsia="ja-JP"/>
        </w:rPr>
        <w:t xml:space="preserve">. In K. </w:t>
      </w:r>
      <w:r w:rsidRPr="00B61542">
        <w:rPr>
          <w:rFonts w:ascii="Times New Roman" w:hAnsi="Times New Roman"/>
          <w:sz w:val="24"/>
          <w:lang w:eastAsia="ja-JP"/>
        </w:rPr>
        <w:t xml:space="preserve">Takeuchi, </w:t>
      </w:r>
      <w:r>
        <w:rPr>
          <w:rFonts w:ascii="Times New Roman" w:hAnsi="Times New Roman"/>
          <w:sz w:val="24"/>
          <w:lang w:eastAsia="ja-JP"/>
        </w:rPr>
        <w:t xml:space="preserve">H. </w:t>
      </w:r>
      <w:proofErr w:type="spellStart"/>
      <w:r w:rsidRPr="00B61542">
        <w:rPr>
          <w:rFonts w:ascii="Times New Roman" w:hAnsi="Times New Roman"/>
          <w:sz w:val="24"/>
          <w:lang w:eastAsia="ja-JP"/>
        </w:rPr>
        <w:t>Shiroyama</w:t>
      </w:r>
      <w:proofErr w:type="spellEnd"/>
      <w:r w:rsidRPr="00B61542">
        <w:rPr>
          <w:rFonts w:ascii="Times New Roman" w:hAnsi="Times New Roman"/>
          <w:sz w:val="24"/>
          <w:lang w:eastAsia="ja-JP"/>
        </w:rPr>
        <w:t xml:space="preserve">, </w:t>
      </w:r>
      <w:r>
        <w:rPr>
          <w:rFonts w:ascii="Times New Roman" w:hAnsi="Times New Roman"/>
          <w:sz w:val="24"/>
          <w:lang w:eastAsia="ja-JP"/>
        </w:rPr>
        <w:t xml:space="preserve">O. </w:t>
      </w:r>
      <w:r w:rsidRPr="00B61542">
        <w:rPr>
          <w:rFonts w:ascii="Times New Roman" w:hAnsi="Times New Roman"/>
          <w:sz w:val="24"/>
          <w:lang w:eastAsia="ja-JP"/>
        </w:rPr>
        <w:t>Saito</w:t>
      </w:r>
      <w:r>
        <w:rPr>
          <w:rFonts w:ascii="Times New Roman" w:hAnsi="Times New Roman"/>
          <w:sz w:val="24"/>
          <w:lang w:eastAsia="ja-JP"/>
        </w:rPr>
        <w:t xml:space="preserve">, &amp; M. </w:t>
      </w:r>
      <w:r w:rsidRPr="00B61542">
        <w:rPr>
          <w:rFonts w:ascii="Times New Roman" w:hAnsi="Times New Roman"/>
          <w:sz w:val="24"/>
          <w:lang w:eastAsia="ja-JP"/>
        </w:rPr>
        <w:t>Matsuura</w:t>
      </w:r>
      <w:r>
        <w:rPr>
          <w:rFonts w:ascii="Times New Roman" w:hAnsi="Times New Roman"/>
          <w:sz w:val="24"/>
          <w:lang w:eastAsia="ja-JP"/>
        </w:rPr>
        <w:t xml:space="preserve"> (E</w:t>
      </w:r>
      <w:r w:rsidRPr="00B61542">
        <w:rPr>
          <w:rFonts w:ascii="Times New Roman" w:hAnsi="Times New Roman"/>
          <w:sz w:val="24"/>
          <w:lang w:eastAsia="ja-JP"/>
        </w:rPr>
        <w:t>ds</w:t>
      </w:r>
      <w:r>
        <w:rPr>
          <w:rFonts w:ascii="Times New Roman" w:hAnsi="Times New Roman"/>
          <w:sz w:val="24"/>
          <w:lang w:eastAsia="ja-JP"/>
        </w:rPr>
        <w:t>.</w:t>
      </w:r>
      <w:r w:rsidRPr="00B61542">
        <w:rPr>
          <w:rFonts w:ascii="Times New Roman" w:hAnsi="Times New Roman"/>
          <w:sz w:val="24"/>
          <w:lang w:eastAsia="ja-JP"/>
        </w:rPr>
        <w:t xml:space="preserve">) </w:t>
      </w:r>
      <w:r w:rsidRPr="00B61542">
        <w:rPr>
          <w:rFonts w:ascii="Times New Roman" w:hAnsi="Times New Roman"/>
          <w:i/>
          <w:sz w:val="24"/>
          <w:lang w:eastAsia="ja-JP"/>
        </w:rPr>
        <w:t xml:space="preserve">Biofuels and Sustainability </w:t>
      </w:r>
      <w:r>
        <w:rPr>
          <w:rFonts w:ascii="Times New Roman" w:hAnsi="Times New Roman"/>
          <w:sz w:val="24"/>
          <w:lang w:eastAsia="ja-JP"/>
        </w:rPr>
        <w:t>(</w:t>
      </w:r>
      <w:r w:rsidRPr="00B61542">
        <w:rPr>
          <w:rFonts w:ascii="Times New Roman" w:hAnsi="Times New Roman"/>
          <w:sz w:val="24"/>
          <w:lang w:eastAsia="ja-JP"/>
        </w:rPr>
        <w:t>pp 53-71</w:t>
      </w:r>
      <w:r>
        <w:rPr>
          <w:rFonts w:ascii="Times New Roman" w:hAnsi="Times New Roman"/>
          <w:sz w:val="24"/>
          <w:lang w:eastAsia="ja-JP"/>
        </w:rPr>
        <w:t xml:space="preserve">). Tokyo: </w:t>
      </w:r>
      <w:r w:rsidRPr="00B61542">
        <w:rPr>
          <w:rFonts w:ascii="Times New Roman" w:hAnsi="Times New Roman"/>
          <w:sz w:val="24"/>
          <w:lang w:eastAsia="ja-JP"/>
        </w:rPr>
        <w:t>Springer</w:t>
      </w:r>
      <w:r>
        <w:rPr>
          <w:rFonts w:ascii="Times New Roman" w:hAnsi="Times New Roman"/>
          <w:sz w:val="24"/>
          <w:lang w:eastAsia="ja-JP"/>
        </w:rPr>
        <w:t xml:space="preserve">. DOI: </w:t>
      </w:r>
      <w:r w:rsidRPr="00B61542">
        <w:rPr>
          <w:rFonts w:ascii="Times New Roman" w:hAnsi="Times New Roman"/>
          <w:sz w:val="24"/>
          <w:lang w:eastAsia="ja-JP"/>
        </w:rPr>
        <w:t>10.1007/978-4-431-54895-9_6</w:t>
      </w:r>
    </w:p>
    <w:p w:rsidR="00BA3046" w:rsidRDefault="003E37A6" w:rsidP="00BA3046">
      <w:pPr>
        <w:spacing w:after="120"/>
        <w:ind w:left="567" w:hanging="567"/>
        <w:jc w:val="left"/>
        <w:rPr>
          <w:rFonts w:ascii="Times New Roman" w:hAnsi="Times New Roman"/>
          <w:sz w:val="24"/>
          <w:lang w:eastAsia="ja-JP"/>
        </w:rPr>
      </w:pPr>
      <w:r>
        <w:rPr>
          <w:rFonts w:ascii="Times New Roman" w:hAnsi="Times New Roman" w:hint="eastAsia"/>
          <w:sz w:val="24"/>
          <w:lang w:eastAsia="ja-JP"/>
        </w:rPr>
        <w:t>JIWET [</w:t>
      </w:r>
      <w:r w:rsidR="005E25C0">
        <w:rPr>
          <w:rFonts w:ascii="Times New Roman" w:hAnsi="Times New Roman"/>
          <w:sz w:val="24"/>
          <w:lang w:eastAsia="ja-JP"/>
        </w:rPr>
        <w:t xml:space="preserve">Japan </w:t>
      </w:r>
      <w:r>
        <w:rPr>
          <w:rFonts w:ascii="Times New Roman" w:hAnsi="Times New Roman" w:hint="eastAsia"/>
          <w:sz w:val="24"/>
          <w:lang w:eastAsia="ja-JP"/>
        </w:rPr>
        <w:t>Institution of Wastewater Engineering Technology</w:t>
      </w:r>
      <w:r>
        <w:rPr>
          <w:rFonts w:ascii="Times New Roman" w:hAnsi="Times New Roman"/>
          <w:sz w:val="24"/>
          <w:lang w:eastAsia="ja-JP"/>
        </w:rPr>
        <w:t>]</w:t>
      </w:r>
      <w:r>
        <w:rPr>
          <w:rFonts w:ascii="Times New Roman" w:hAnsi="Times New Roman" w:hint="eastAsia"/>
          <w:sz w:val="24"/>
          <w:lang w:eastAsia="ja-JP"/>
        </w:rPr>
        <w:t>. (</w:t>
      </w:r>
      <w:proofErr w:type="spellStart"/>
      <w:r>
        <w:rPr>
          <w:rFonts w:ascii="Times New Roman" w:hAnsi="Times New Roman" w:hint="eastAsia"/>
          <w:sz w:val="24"/>
          <w:lang w:eastAsia="ja-JP"/>
        </w:rPr>
        <w:t>n.d.</w:t>
      </w:r>
      <w:proofErr w:type="spellEnd"/>
      <w:r>
        <w:rPr>
          <w:rFonts w:ascii="Times New Roman" w:hAnsi="Times New Roman" w:hint="eastAsia"/>
          <w:sz w:val="24"/>
          <w:lang w:eastAsia="ja-JP"/>
        </w:rPr>
        <w:t>).</w:t>
      </w:r>
      <w:r w:rsidRPr="00BA3046">
        <w:rPr>
          <w:rFonts w:ascii="Times New Roman" w:hAnsi="Times New Roman" w:hint="eastAsia"/>
          <w:sz w:val="24"/>
          <w:lang w:eastAsia="ja-JP"/>
        </w:rPr>
        <w:t xml:space="preserve"> Is bio-ethanol a trump card of global warming? </w:t>
      </w:r>
      <w:r>
        <w:rPr>
          <w:rFonts w:ascii="Times New Roman" w:hAnsi="Times New Roman" w:hint="eastAsia"/>
          <w:sz w:val="24"/>
          <w:lang w:eastAsia="ja-JP"/>
        </w:rPr>
        <w:t xml:space="preserve">Retrieved </w:t>
      </w:r>
      <w:r>
        <w:rPr>
          <w:rFonts w:ascii="Times New Roman" w:hAnsi="Times New Roman"/>
          <w:sz w:val="24"/>
          <w:lang w:eastAsia="ja-JP"/>
        </w:rPr>
        <w:t>October 18, 2007</w:t>
      </w:r>
      <w:r>
        <w:rPr>
          <w:rFonts w:ascii="Times New Roman" w:hAnsi="Times New Roman" w:hint="eastAsia"/>
          <w:sz w:val="24"/>
          <w:lang w:eastAsia="ja-JP"/>
        </w:rPr>
        <w:t>, from http:www.jiwet.jp/ correspondence/correspondence_051.htm</w:t>
      </w:r>
    </w:p>
    <w:p w:rsidR="003E37A6" w:rsidRDefault="003E37A6" w:rsidP="00BA3046">
      <w:pPr>
        <w:spacing w:after="120"/>
        <w:ind w:left="567" w:hanging="567"/>
        <w:jc w:val="left"/>
        <w:rPr>
          <w:rFonts w:ascii="Times New Roman" w:hAnsi="Times New Roman"/>
          <w:sz w:val="24"/>
          <w:lang w:eastAsia="ja-JP"/>
        </w:rPr>
      </w:pPr>
      <w:r>
        <w:rPr>
          <w:rFonts w:ascii="Times New Roman" w:hAnsi="Times New Roman" w:hint="eastAsia"/>
          <w:iCs/>
          <w:sz w:val="24"/>
          <w:lang w:eastAsia="ja-JP"/>
        </w:rPr>
        <w:t xml:space="preserve">A rise in the price of imported wheat. (2007). Retrieved </w:t>
      </w:r>
      <w:r>
        <w:rPr>
          <w:rFonts w:ascii="Times New Roman" w:hAnsi="Times New Roman"/>
          <w:iCs/>
          <w:sz w:val="24"/>
          <w:lang w:eastAsia="ja-JP"/>
        </w:rPr>
        <w:t>October 18, 2007</w:t>
      </w:r>
      <w:r>
        <w:rPr>
          <w:rFonts w:ascii="Times New Roman" w:hAnsi="Times New Roman" w:hint="eastAsia"/>
          <w:iCs/>
          <w:sz w:val="24"/>
          <w:lang w:eastAsia="ja-JP"/>
        </w:rPr>
        <w:t>,</w:t>
      </w:r>
      <w:r>
        <w:rPr>
          <w:rFonts w:ascii="Times New Roman" w:hAnsi="Times New Roman" w:hint="eastAsia"/>
          <w:sz w:val="24"/>
          <w:lang w:eastAsia="ja-JP"/>
        </w:rPr>
        <w:t xml:space="preserve"> from http://www.yomiuri.co.jp/atmoney/dr/20070925md01.htm</w:t>
      </w:r>
    </w:p>
    <w:p w:rsidR="003E37A6" w:rsidRDefault="003E37A6">
      <w:pPr>
        <w:spacing w:after="240"/>
        <w:ind w:left="480" w:hangingChars="200" w:hanging="480"/>
        <w:jc w:val="left"/>
        <w:rPr>
          <w:rFonts w:ascii="Times New Roman" w:hAnsi="Times New Roman"/>
          <w:sz w:val="24"/>
          <w:lang w:eastAsia="ja-JP"/>
        </w:rPr>
      </w:pPr>
    </w:p>
    <w:p w:rsidR="003E37A6" w:rsidRDefault="003E37A6">
      <w:pPr>
        <w:spacing w:line="360" w:lineRule="auto"/>
        <w:jc w:val="left"/>
        <w:rPr>
          <w:rFonts w:ascii="Times New Roman" w:hAnsi="Times New Roman"/>
          <w:sz w:val="24"/>
          <w:lang w:eastAsia="ja-JP"/>
        </w:rPr>
      </w:pPr>
      <w:r>
        <w:rPr>
          <w:rFonts w:ascii="Times New Roman" w:hAnsi="Times New Roman" w:hint="eastAsia"/>
          <w:sz w:val="24"/>
          <w:lang w:eastAsia="ja-JP"/>
        </w:rPr>
        <w:t xml:space="preserve">       </w:t>
      </w:r>
    </w:p>
    <w:p w:rsidR="003E37A6" w:rsidRDefault="003E37A6">
      <w:pPr>
        <w:spacing w:line="360" w:lineRule="auto"/>
        <w:ind w:left="525"/>
        <w:jc w:val="left"/>
        <w:rPr>
          <w:rFonts w:ascii="Times New Roman" w:hAnsi="Times New Roman"/>
          <w:sz w:val="32"/>
          <w:szCs w:val="32"/>
        </w:rPr>
      </w:pPr>
    </w:p>
    <w:p w:rsidR="003E37A6" w:rsidRDefault="003E37A6">
      <w:pPr>
        <w:spacing w:line="360" w:lineRule="auto"/>
        <w:jc w:val="left"/>
        <w:rPr>
          <w:rFonts w:ascii="Times New Roman" w:hAnsi="Times New Roman"/>
          <w:sz w:val="32"/>
          <w:szCs w:val="32"/>
        </w:rPr>
      </w:pPr>
      <w:r>
        <w:rPr>
          <w:rFonts w:ascii="Times New Roman" w:hAnsi="Times New Roman"/>
          <w:sz w:val="32"/>
          <w:szCs w:val="32"/>
        </w:rPr>
        <w:t xml:space="preserve">    </w:t>
      </w:r>
    </w:p>
    <w:sectPr w:rsidR="003E37A6">
      <w:headerReference w:type="default" r:id="rId6"/>
      <w:footerReference w:type="even" r:id="rId7"/>
      <w:footerReference w:type="default" r:id="rId8"/>
      <w:footnotePr>
        <w:pos w:val="beneathText"/>
      </w:footnotePr>
      <w:pgSz w:w="11905" w:h="16837" w:code="9"/>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AA9" w:rsidRDefault="00F22AA9">
      <w:r>
        <w:separator/>
      </w:r>
    </w:p>
  </w:endnote>
  <w:endnote w:type="continuationSeparator" w:id="0">
    <w:p w:rsidR="00F22AA9" w:rsidRDefault="00F2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 Pゴシック">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7A6" w:rsidRDefault="003E37A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E37A6" w:rsidRDefault="003E37A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7A6" w:rsidRDefault="003E37A6">
    <w:pPr>
      <w:pStyle w:val="a8"/>
      <w:framePr w:wrap="around" w:vAnchor="text" w:hAnchor="margin" w:xAlign="center" w:y="1"/>
      <w:rPr>
        <w:rStyle w:val="aa"/>
        <w:rFonts w:ascii="Times New Roman" w:hAnsi="Times New Roman"/>
        <w:kern w:val="21"/>
        <w:sz w:val="24"/>
      </w:rPr>
    </w:pPr>
    <w:r>
      <w:rPr>
        <w:rStyle w:val="aa"/>
        <w:rFonts w:ascii="Times New Roman" w:hAnsi="Times New Roman"/>
        <w:kern w:val="21"/>
        <w:sz w:val="24"/>
      </w:rPr>
      <w:fldChar w:fldCharType="begin"/>
    </w:r>
    <w:r>
      <w:rPr>
        <w:rStyle w:val="aa"/>
        <w:rFonts w:ascii="Times New Roman" w:hAnsi="Times New Roman"/>
        <w:kern w:val="21"/>
        <w:sz w:val="24"/>
      </w:rPr>
      <w:instrText xml:space="preserve">PAGE  </w:instrText>
    </w:r>
    <w:r>
      <w:rPr>
        <w:rStyle w:val="aa"/>
        <w:rFonts w:ascii="Times New Roman" w:hAnsi="Times New Roman"/>
        <w:kern w:val="21"/>
        <w:sz w:val="24"/>
      </w:rPr>
      <w:fldChar w:fldCharType="separate"/>
    </w:r>
    <w:r w:rsidR="005907B0">
      <w:rPr>
        <w:rStyle w:val="aa"/>
        <w:rFonts w:ascii="Times New Roman" w:hAnsi="Times New Roman"/>
        <w:noProof/>
        <w:kern w:val="21"/>
        <w:sz w:val="24"/>
      </w:rPr>
      <w:t>4</w:t>
    </w:r>
    <w:r>
      <w:rPr>
        <w:rStyle w:val="aa"/>
        <w:rFonts w:ascii="Times New Roman" w:hAnsi="Times New Roman"/>
        <w:kern w:val="21"/>
        <w:sz w:val="24"/>
      </w:rPr>
      <w:fldChar w:fldCharType="end"/>
    </w:r>
  </w:p>
  <w:p w:rsidR="003E37A6" w:rsidRDefault="003E37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AA9" w:rsidRDefault="00F22AA9">
      <w:r>
        <w:separator/>
      </w:r>
    </w:p>
  </w:footnote>
  <w:footnote w:type="continuationSeparator" w:id="0">
    <w:p w:rsidR="00F22AA9" w:rsidRDefault="00F22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542" w:rsidRDefault="003E37A6" w:rsidP="00B61542">
    <w:pPr>
      <w:pStyle w:val="a7"/>
      <w:ind w:leftChars="2078" w:left="7724" w:hangingChars="1600" w:hanging="3360"/>
      <w:jc w:val="right"/>
      <w:rPr>
        <w:rFonts w:ascii="Times New Roman" w:hAnsi="Times New Roman" w:cs="Times New Roman"/>
        <w:lang w:eastAsia="ja-JP"/>
      </w:rPr>
    </w:pPr>
    <w:r w:rsidRPr="00B61542">
      <w:rPr>
        <w:rFonts w:ascii="Times New Roman" w:hAnsi="Times New Roman" w:cs="Times New Roman"/>
        <w:lang w:eastAsia="ja-JP"/>
      </w:rPr>
      <w:t>The Scramble f</w:t>
    </w:r>
    <w:r w:rsidR="00B61542">
      <w:rPr>
        <w:rFonts w:ascii="Times New Roman" w:hAnsi="Times New Roman" w:cs="Times New Roman"/>
        <w:lang w:eastAsia="ja-JP"/>
      </w:rPr>
      <w:t>or Food between People and Cars</w:t>
    </w:r>
    <w:r w:rsidRPr="00B61542">
      <w:rPr>
        <w:rFonts w:ascii="Times New Roman" w:hAnsi="Times New Roman" w:cs="Times New Roman"/>
        <w:lang w:eastAsia="ja-JP"/>
      </w:rPr>
      <w:t xml:space="preserve"> </w:t>
    </w:r>
  </w:p>
  <w:p w:rsidR="003E37A6" w:rsidRPr="00B61542" w:rsidRDefault="003E37A6" w:rsidP="00B61542">
    <w:pPr>
      <w:pStyle w:val="a7"/>
      <w:ind w:leftChars="2078" w:left="7724" w:hangingChars="1600" w:hanging="3360"/>
      <w:jc w:val="right"/>
      <w:rPr>
        <w:rFonts w:ascii="Times New Roman" w:hAnsi="Times New Roman" w:cs="Times New Roman"/>
        <w:lang w:eastAsia="ja-JP"/>
      </w:rPr>
    </w:pPr>
    <w:proofErr w:type="spellStart"/>
    <w:r w:rsidRPr="00B61542">
      <w:rPr>
        <w:rFonts w:ascii="Times New Roman" w:hAnsi="Times New Roman" w:cs="Times New Roman"/>
        <w:lang w:eastAsia="ja-JP"/>
      </w:rPr>
      <w:t>Rie</w:t>
    </w:r>
    <w:proofErr w:type="spellEnd"/>
    <w:r w:rsidRPr="00B61542">
      <w:rPr>
        <w:rFonts w:ascii="Times New Roman" w:hAnsi="Times New Roman" w:cs="Times New Roman"/>
        <w:lang w:eastAsia="ja-JP"/>
      </w:rPr>
      <w:t xml:space="preserve"> Tsukuba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46"/>
    <w:rsid w:val="003E37A6"/>
    <w:rsid w:val="005907B0"/>
    <w:rsid w:val="005E25C0"/>
    <w:rsid w:val="00AD0E04"/>
    <w:rsid w:val="00B61542"/>
    <w:rsid w:val="00BA3046"/>
    <w:rsid w:val="00CF16BC"/>
    <w:rsid w:val="00D145D4"/>
    <w:rsid w:val="00D175BE"/>
    <w:rsid w:val="00F22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BD347C-CE06-4E4A-8A83-96AFEAEB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a3">
    <w:name w:val="見出し"/>
    <w:basedOn w:val="a"/>
    <w:next w:val="a4"/>
    <w:pPr>
      <w:keepNext/>
      <w:spacing w:before="240" w:after="120"/>
    </w:pPr>
    <w:rPr>
      <w:rFonts w:ascii="IPA Pゴシック" w:eastAsia="IPA Pゴシック" w:hAnsi="IPA Pゴシック" w:cs="IPA Pゴシック"/>
      <w:sz w:val="28"/>
      <w:szCs w:val="28"/>
    </w:rPr>
  </w:style>
  <w:style w:type="paragraph" w:styleId="a4">
    <w:name w:val="Body Text"/>
    <w:basedOn w:val="a"/>
    <w:semiHidden/>
    <w:pPr>
      <w:spacing w:after="120"/>
    </w:pPr>
  </w:style>
  <w:style w:type="paragraph" w:styleId="a5">
    <w:name w:val="List"/>
    <w:basedOn w:val="a4"/>
    <w:semiHidden/>
  </w:style>
  <w:style w:type="paragraph" w:customStyle="1" w:styleId="10">
    <w:name w:val="図表番号1"/>
    <w:basedOn w:val="a"/>
    <w:pPr>
      <w:suppressLineNumbers/>
      <w:spacing w:before="120" w:after="120"/>
    </w:pPr>
    <w:rPr>
      <w:i/>
      <w:iCs/>
      <w:sz w:val="24"/>
    </w:rPr>
  </w:style>
  <w:style w:type="paragraph" w:customStyle="1" w:styleId="a6">
    <w:name w:val="索引"/>
    <w:basedOn w:val="a"/>
    <w:pPr>
      <w:suppressLineNumbers/>
    </w:p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character" w:styleId="a9">
    <w:name w:val="Hyperlink"/>
    <w:basedOn w:val="a0"/>
    <w:semiHidden/>
    <w:rPr>
      <w:color w:val="0000FF"/>
      <w:u w:val="single"/>
    </w:r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775</Words>
  <Characters>4418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Sugarcane, sugarbeets, corn, wheat, wood chips</vt:lpstr>
      <vt:lpstr>Sugarcane, sugarbeets, corn, wheat, wood chips</vt:lpstr>
    </vt:vector>
  </TitlesOfParts>
  <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Sugarcane, sugarbeets, corn, wheat, wood chips</dc:title>
  <dc:subject/>
  <dc:creator>Tsuiuba Rie</dc:creator>
  <cp:keywords/>
  <cp:lastModifiedBy>toyo</cp:lastModifiedBy>
  <cp:revision>2</cp:revision>
  <cp:lastPrinted>2007-06-28T07:58:00Z</cp:lastPrinted>
  <dcterms:created xsi:type="dcterms:W3CDTF">2019-10-26T06:22:00Z</dcterms:created>
  <dcterms:modified xsi:type="dcterms:W3CDTF">2019-10-26T06:22:00Z</dcterms:modified>
</cp:coreProperties>
</file>