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7CD" w:rsidRPr="00411EED" w:rsidRDefault="00C111E1" w:rsidP="00411EED">
      <w:pPr>
        <w:jc w:val="center"/>
        <w:rPr>
          <w:rFonts w:ascii="Times New Roman" w:hAnsi="Times New Roman" w:cs="Times New Roman"/>
          <w:sz w:val="28"/>
          <w:szCs w:val="28"/>
        </w:rPr>
      </w:pPr>
      <w:r w:rsidRPr="00411EED">
        <w:rPr>
          <w:rFonts w:ascii="Times New Roman" w:hAnsi="Times New Roman" w:cs="Times New Roman"/>
          <w:sz w:val="28"/>
          <w:szCs w:val="28"/>
        </w:rPr>
        <w:t>Persuasive Essay</w:t>
      </w:r>
      <w:r w:rsidR="00411EED" w:rsidRPr="00411EED">
        <w:rPr>
          <w:rFonts w:ascii="Times New Roman" w:hAnsi="Times New Roman" w:cs="Times New Roman"/>
          <w:sz w:val="28"/>
          <w:szCs w:val="28"/>
        </w:rPr>
        <w:t xml:space="preserve"> Outline</w:t>
      </w:r>
      <w:r w:rsidR="00411EED">
        <w:rPr>
          <w:rFonts w:ascii="Times New Roman" w:hAnsi="Times New Roman" w:cs="Times New Roman"/>
          <w:sz w:val="28"/>
          <w:szCs w:val="28"/>
        </w:rPr>
        <w:t xml:space="preserve">: </w:t>
      </w:r>
      <w:r w:rsidRPr="00411EED">
        <w:rPr>
          <w:rFonts w:ascii="Times New Roman" w:hAnsi="Times New Roman" w:cs="Times New Roman"/>
          <w:sz w:val="28"/>
          <w:szCs w:val="28"/>
        </w:rPr>
        <w:t>Learning English in Japanese Schools</w:t>
      </w:r>
    </w:p>
    <w:p w:rsidR="00C111E1" w:rsidRPr="00411EED" w:rsidRDefault="00C111E1" w:rsidP="00C111E1"/>
    <w:p w:rsidR="00C111E1" w:rsidRDefault="00C111E1" w:rsidP="00C111E1">
      <w:pPr>
        <w:pStyle w:val="a3"/>
        <w:numPr>
          <w:ilvl w:val="0"/>
          <w:numId w:val="1"/>
        </w:numPr>
        <w:ind w:leftChars="0"/>
      </w:pPr>
      <w:r>
        <w:rPr>
          <w:rFonts w:hint="eastAsia"/>
        </w:rPr>
        <w:t>I</w:t>
      </w:r>
      <w:r>
        <w:t>ntroduction</w:t>
      </w:r>
    </w:p>
    <w:p w:rsidR="00C111E1" w:rsidRDefault="00C111E1" w:rsidP="00C111E1">
      <w:pPr>
        <w:pStyle w:val="a3"/>
        <w:numPr>
          <w:ilvl w:val="0"/>
          <w:numId w:val="2"/>
        </w:numPr>
        <w:ind w:leftChars="0"/>
      </w:pPr>
      <w:r>
        <w:t>Interesting beginning: “How many languages do you speak?”</w:t>
      </w:r>
    </w:p>
    <w:p w:rsidR="00C111E1" w:rsidRDefault="00C111E1" w:rsidP="00C111E1">
      <w:pPr>
        <w:pStyle w:val="a3"/>
        <w:numPr>
          <w:ilvl w:val="0"/>
          <w:numId w:val="2"/>
        </w:numPr>
        <w:ind w:leftChars="0"/>
        <w:jc w:val="left"/>
      </w:pPr>
      <w:r>
        <w:rPr>
          <w:rFonts w:hint="eastAsia"/>
        </w:rPr>
        <w:t>B</w:t>
      </w:r>
      <w:r>
        <w:t>ackground</w:t>
      </w:r>
      <w:bookmarkStart w:id="0" w:name="_GoBack"/>
      <w:r>
        <w:t xml:space="preserve">: </w:t>
      </w:r>
      <w:bookmarkEnd w:id="0"/>
      <w:r>
        <w:t xml:space="preserve">Language = communication, very necessary in today’s world, English is our modern </w:t>
      </w:r>
      <w:r w:rsidRPr="00C111E1">
        <w:rPr>
          <w:i/>
        </w:rPr>
        <w:t>lingua franca</w:t>
      </w:r>
    </w:p>
    <w:p w:rsidR="00C111E1" w:rsidRDefault="00C111E1" w:rsidP="00C111E1">
      <w:pPr>
        <w:pStyle w:val="a3"/>
        <w:numPr>
          <w:ilvl w:val="0"/>
          <w:numId w:val="2"/>
        </w:numPr>
        <w:ind w:leftChars="0"/>
        <w:rPr>
          <w:rFonts w:hint="eastAsia"/>
        </w:rPr>
      </w:pPr>
      <w:r>
        <w:rPr>
          <w:rFonts w:hint="eastAsia"/>
        </w:rPr>
        <w:t>T</w:t>
      </w:r>
      <w:r>
        <w:t xml:space="preserve">hesis: </w:t>
      </w:r>
      <w:r w:rsidRPr="00C111E1">
        <w:rPr>
          <w:b/>
          <w:u w:val="single"/>
        </w:rPr>
        <w:t>Students in Japanese schools should begin learning English in grade 1 in elementary school.</w:t>
      </w:r>
      <w:r>
        <w:t xml:space="preserve"> </w:t>
      </w:r>
    </w:p>
    <w:p w:rsidR="00C111E1" w:rsidRDefault="00C111E1" w:rsidP="00C111E1">
      <w:pPr>
        <w:pStyle w:val="a3"/>
        <w:numPr>
          <w:ilvl w:val="0"/>
          <w:numId w:val="1"/>
        </w:numPr>
        <w:ind w:leftChars="0"/>
      </w:pPr>
      <w:r>
        <w:rPr>
          <w:rFonts w:hint="eastAsia"/>
        </w:rPr>
        <w:t>B</w:t>
      </w:r>
      <w:r>
        <w:t>ody</w:t>
      </w:r>
    </w:p>
    <w:p w:rsidR="00C111E1" w:rsidRPr="00C111E1" w:rsidRDefault="00C111E1" w:rsidP="00C111E1">
      <w:pPr>
        <w:pStyle w:val="a3"/>
        <w:numPr>
          <w:ilvl w:val="0"/>
          <w:numId w:val="3"/>
        </w:numPr>
        <w:ind w:leftChars="0"/>
      </w:pPr>
      <w:r>
        <w:rPr>
          <w:rFonts w:hint="eastAsia"/>
        </w:rPr>
        <w:t>E</w:t>
      </w:r>
      <w:r>
        <w:t xml:space="preserve">nglish necessary in today’s world, </w:t>
      </w:r>
      <w:r w:rsidRPr="00C111E1">
        <w:rPr>
          <w:i/>
        </w:rPr>
        <w:t>lingua franca</w:t>
      </w:r>
    </w:p>
    <w:p w:rsidR="00C111E1" w:rsidRDefault="00C111E1" w:rsidP="00C111E1">
      <w:pPr>
        <w:pStyle w:val="a3"/>
        <w:numPr>
          <w:ilvl w:val="0"/>
          <w:numId w:val="3"/>
        </w:numPr>
        <w:ind w:leftChars="0"/>
      </w:pPr>
      <w:r>
        <w:rPr>
          <w:rFonts w:hint="eastAsia"/>
        </w:rPr>
        <w:t>B</w:t>
      </w:r>
      <w:r>
        <w:t xml:space="preserve">eginning early </w:t>
      </w:r>
      <w:r>
        <w:sym w:font="Wingdings" w:char="F0E8"/>
      </w:r>
      <w:r>
        <w:t xml:space="preserve"> learning better, naturally; learn good pronunciation</w:t>
      </w:r>
    </w:p>
    <w:p w:rsidR="00C111E1" w:rsidRDefault="00170842" w:rsidP="00C111E1">
      <w:pPr>
        <w:pStyle w:val="a3"/>
        <w:numPr>
          <w:ilvl w:val="0"/>
          <w:numId w:val="3"/>
        </w:numPr>
        <w:ind w:leftChars="0"/>
      </w:pPr>
      <w:r>
        <w:rPr>
          <w:rFonts w:hint="eastAsia"/>
        </w:rPr>
        <w:t>L</w:t>
      </w:r>
      <w:r>
        <w:t xml:space="preserve">earning a foreign language </w:t>
      </w:r>
      <w:r>
        <w:sym w:font="Wingdings" w:char="F0E8"/>
      </w:r>
      <w:r>
        <w:t xml:space="preserve"> good for your mind, memory, thinking skills</w:t>
      </w:r>
    </w:p>
    <w:p w:rsidR="00170842" w:rsidRPr="00170842" w:rsidRDefault="00170842" w:rsidP="00C111E1">
      <w:pPr>
        <w:pStyle w:val="a3"/>
        <w:numPr>
          <w:ilvl w:val="0"/>
          <w:numId w:val="3"/>
        </w:numPr>
        <w:ind w:leftChars="0"/>
        <w:rPr>
          <w:rFonts w:hint="eastAsia"/>
          <w:b/>
          <w:color w:val="FF0000"/>
          <w:u w:val="single"/>
        </w:rPr>
      </w:pPr>
      <w:r>
        <w:rPr>
          <w:b/>
          <w:u w:val="single"/>
        </w:rPr>
        <w:t xml:space="preserve">Other side: </w:t>
      </w:r>
      <w:r w:rsidRPr="00170842">
        <w:rPr>
          <w:b/>
          <w:color w:val="FF0000"/>
          <w:u w:val="single"/>
        </w:rPr>
        <w:t>“Students should learn Japanese first.”</w:t>
      </w:r>
      <w:r>
        <w:rPr>
          <w:b/>
          <w:color w:val="FF0000"/>
          <w:u w:val="single"/>
        </w:rPr>
        <w:t xml:space="preserve"> </w:t>
      </w:r>
      <w:r>
        <w:rPr>
          <w:b/>
          <w:color w:val="0000FF"/>
          <w:u w:val="single"/>
        </w:rPr>
        <w:t>Reply: “G</w:t>
      </w:r>
      <w:r w:rsidRPr="00170842">
        <w:rPr>
          <w:b/>
          <w:color w:val="0000FF"/>
          <w:u w:val="single"/>
        </w:rPr>
        <w:t xml:space="preserve">ood point, but </w:t>
      </w:r>
      <w:r>
        <w:rPr>
          <w:b/>
          <w:color w:val="0000FF"/>
          <w:u w:val="single"/>
        </w:rPr>
        <w:t>students can learn two subjects at the same time (e.g., math and science).”</w:t>
      </w:r>
    </w:p>
    <w:p w:rsidR="00C111E1" w:rsidRDefault="00C111E1" w:rsidP="00C111E1">
      <w:pPr>
        <w:pStyle w:val="a3"/>
        <w:numPr>
          <w:ilvl w:val="0"/>
          <w:numId w:val="1"/>
        </w:numPr>
        <w:ind w:leftChars="0"/>
      </w:pPr>
      <w:r>
        <w:rPr>
          <w:rFonts w:hint="eastAsia"/>
        </w:rPr>
        <w:t>C</w:t>
      </w:r>
      <w:r>
        <w:t>onclusion</w:t>
      </w:r>
    </w:p>
    <w:p w:rsidR="00170842" w:rsidRDefault="00170842" w:rsidP="00170842">
      <w:pPr>
        <w:pStyle w:val="a3"/>
        <w:numPr>
          <w:ilvl w:val="0"/>
          <w:numId w:val="4"/>
        </w:numPr>
        <w:ind w:leftChars="0"/>
      </w:pPr>
      <w:r>
        <w:t>Repeat thesis: “Students should begin English education in Grade 1 in elementary school.”</w:t>
      </w:r>
    </w:p>
    <w:p w:rsidR="00170842" w:rsidRDefault="00170842" w:rsidP="00170842">
      <w:pPr>
        <w:pStyle w:val="a3"/>
        <w:numPr>
          <w:ilvl w:val="0"/>
          <w:numId w:val="4"/>
        </w:numPr>
        <w:ind w:leftChars="0"/>
      </w:pPr>
      <w:r>
        <w:rPr>
          <w:rFonts w:hint="eastAsia"/>
        </w:rPr>
        <w:t>R</w:t>
      </w:r>
      <w:r>
        <w:t xml:space="preserve">epeat main points: “English has become </w:t>
      </w:r>
      <w:r w:rsidRPr="00170842">
        <w:rPr>
          <w:b/>
          <w:u w:val="single"/>
        </w:rPr>
        <w:t>vital in our modern world</w:t>
      </w:r>
      <w:r>
        <w:t xml:space="preserve"> in all fields, from business to education. Moreover, beginning English early has </w:t>
      </w:r>
      <w:r w:rsidRPr="00170842">
        <w:rPr>
          <w:b/>
          <w:u w:val="single"/>
        </w:rPr>
        <w:t>many benefits</w:t>
      </w:r>
      <w:r>
        <w:t xml:space="preserve">, and it is also very beneficial for </w:t>
      </w:r>
      <w:r w:rsidRPr="00170842">
        <w:rPr>
          <w:b/>
          <w:u w:val="single"/>
        </w:rPr>
        <w:t>students’ cognitive development</w:t>
      </w:r>
      <w:r>
        <w:t>.”</w:t>
      </w:r>
    </w:p>
    <w:p w:rsidR="00A145B7" w:rsidRDefault="00A145B7" w:rsidP="00170842">
      <w:pPr>
        <w:pStyle w:val="a3"/>
        <w:numPr>
          <w:ilvl w:val="0"/>
          <w:numId w:val="4"/>
        </w:numPr>
        <w:ind w:leftChars="0"/>
        <w:rPr>
          <w:rFonts w:hint="eastAsia"/>
        </w:rPr>
      </w:pPr>
      <w:r>
        <w:rPr>
          <w:rFonts w:hint="eastAsia"/>
        </w:rPr>
        <w:t>F</w:t>
      </w:r>
      <w:r>
        <w:t>inal statement: “Thus, speaking only one language in today’s globalized world is quite inadequate. Students in Japanese schools need much more than only adequacy, so English education should not wait until junior high school but should begin in first grade in elementary school.”</w:t>
      </w:r>
    </w:p>
    <w:p w:rsidR="00C111E1" w:rsidRDefault="00C111E1" w:rsidP="00C111E1">
      <w:pPr>
        <w:pStyle w:val="a3"/>
        <w:numPr>
          <w:ilvl w:val="0"/>
          <w:numId w:val="1"/>
        </w:numPr>
        <w:ind w:leftChars="0"/>
        <w:rPr>
          <w:rFonts w:hint="eastAsia"/>
        </w:rPr>
      </w:pPr>
      <w:r>
        <w:t>References (sources)</w:t>
      </w:r>
    </w:p>
    <w:p w:rsidR="00C111E1" w:rsidRDefault="00C111E1" w:rsidP="00C111E1">
      <w:pPr>
        <w:ind w:firstLineChars="100" w:firstLine="210"/>
        <w:rPr>
          <w:rFonts w:hint="eastAsia"/>
        </w:rPr>
      </w:pPr>
    </w:p>
    <w:p w:rsidR="00C111E1" w:rsidRDefault="00C111E1" w:rsidP="00C111E1">
      <w:pPr>
        <w:ind w:firstLineChars="100" w:firstLine="210"/>
      </w:pPr>
    </w:p>
    <w:p w:rsidR="00C111E1" w:rsidRDefault="00C111E1" w:rsidP="00C111E1">
      <w:pPr>
        <w:ind w:firstLineChars="100" w:firstLine="210"/>
      </w:pPr>
    </w:p>
    <w:p w:rsidR="00C111E1" w:rsidRDefault="00C111E1" w:rsidP="00C111E1">
      <w:pPr>
        <w:ind w:firstLineChars="100" w:firstLine="210"/>
        <w:rPr>
          <w:rFonts w:hint="eastAsia"/>
        </w:rPr>
      </w:pPr>
    </w:p>
    <w:p w:rsidR="00C111E1" w:rsidRDefault="00C111E1" w:rsidP="00C111E1">
      <w:pPr>
        <w:ind w:firstLineChars="100" w:firstLine="210"/>
      </w:pPr>
    </w:p>
    <w:p w:rsidR="00C111E1" w:rsidRDefault="00C111E1" w:rsidP="00C111E1">
      <w:pPr>
        <w:ind w:firstLineChars="100" w:firstLine="210"/>
        <w:rPr>
          <w:rFonts w:hint="eastAsia"/>
        </w:rPr>
      </w:pPr>
    </w:p>
    <w:sectPr w:rsidR="00C111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E06FA"/>
    <w:multiLevelType w:val="hybridMultilevel"/>
    <w:tmpl w:val="1D161A72"/>
    <w:lvl w:ilvl="0" w:tplc="C3AE70CE">
      <w:start w:val="1"/>
      <w:numFmt w:val="upp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8B54FEA"/>
    <w:multiLevelType w:val="hybridMultilevel"/>
    <w:tmpl w:val="EB580C3A"/>
    <w:lvl w:ilvl="0" w:tplc="1B7E2752">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60447E"/>
    <w:multiLevelType w:val="hybridMultilevel"/>
    <w:tmpl w:val="ADC842E6"/>
    <w:lvl w:ilvl="0" w:tplc="2CC88090">
      <w:start w:val="1"/>
      <w:numFmt w:val="upp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0E60665"/>
    <w:multiLevelType w:val="hybridMultilevel"/>
    <w:tmpl w:val="86A4D298"/>
    <w:lvl w:ilvl="0" w:tplc="5EBE12C6">
      <w:start w:val="1"/>
      <w:numFmt w:val="upp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E1"/>
    <w:rsid w:val="00042FB2"/>
    <w:rsid w:val="00170842"/>
    <w:rsid w:val="0027122B"/>
    <w:rsid w:val="00411EED"/>
    <w:rsid w:val="009D47CD"/>
    <w:rsid w:val="00A145B7"/>
    <w:rsid w:val="00C11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2B91D4"/>
  <w15:chartTrackingRefBased/>
  <w15:docId w15:val="{9AE1C529-451B-4E01-9D91-1C152951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c:creator>
  <cp:keywords/>
  <dc:description/>
  <cp:lastModifiedBy>elwoo</cp:lastModifiedBy>
  <cp:revision>1</cp:revision>
  <dcterms:created xsi:type="dcterms:W3CDTF">2020-12-12T02:04:00Z</dcterms:created>
  <dcterms:modified xsi:type="dcterms:W3CDTF">2020-12-12T03:06:00Z</dcterms:modified>
</cp:coreProperties>
</file>