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88" w:rsidRPr="002B6BE4" w:rsidRDefault="00070488" w:rsidP="00070488">
      <w:pPr>
        <w:jc w:val="left"/>
        <w:rPr>
          <w:rFonts w:ascii="Times New Roman" w:hAnsi="Times New Roman"/>
          <w:b/>
          <w:sz w:val="28"/>
        </w:rPr>
      </w:pPr>
      <w:r w:rsidRPr="002B6BE4">
        <w:rPr>
          <w:rFonts w:ascii="Times New Roman" w:hAnsi="Times New Roman"/>
          <w:b/>
          <w:sz w:val="28"/>
        </w:rPr>
        <w:t>Comprehension Questions</w:t>
      </w:r>
    </w:p>
    <w:p w:rsidR="00070488" w:rsidRPr="00A652D6" w:rsidRDefault="00070488" w:rsidP="00070488">
      <w:pPr>
        <w:jc w:val="left"/>
        <w:rPr>
          <w:rFonts w:ascii="Times New Roman" w:hAnsi="Times New Roman"/>
        </w:rPr>
      </w:pPr>
      <w:r>
        <w:rPr>
          <w:rFonts w:ascii="Times New Roman" w:hAnsi="Times New Roman" w:hint="eastAsia"/>
        </w:rPr>
        <w:t xml:space="preserve">1. </w:t>
      </w:r>
      <w:r w:rsidRPr="00A652D6">
        <w:rPr>
          <w:rFonts w:ascii="Times New Roman" w:hAnsi="Times New Roman"/>
        </w:rPr>
        <w:t>What were the findings of most early studies on paper versus screen reading?</w:t>
      </w:r>
    </w:p>
    <w:p w:rsidR="00070488" w:rsidRPr="00A652D6" w:rsidRDefault="00070488" w:rsidP="00070488">
      <w:pPr>
        <w:ind w:leftChars="100" w:left="807" w:hanging="567"/>
        <w:jc w:val="left"/>
        <w:rPr>
          <w:rFonts w:ascii="Times New Roman" w:hAnsi="Times New Roman"/>
        </w:rPr>
      </w:pPr>
      <w:r>
        <w:rPr>
          <w:rFonts w:ascii="Times New Roman" w:hAnsi="Times New Roman" w:hint="eastAsia"/>
        </w:rPr>
        <w:t xml:space="preserve">A. </w:t>
      </w:r>
      <w:r w:rsidRPr="00A652D6">
        <w:rPr>
          <w:rFonts w:ascii="Times New Roman" w:hAnsi="Times New Roman"/>
        </w:rPr>
        <w:t>Most early studies found that screen reading was more effective than paper reading.</w:t>
      </w:r>
    </w:p>
    <w:p w:rsidR="00070488" w:rsidRPr="00A652D6" w:rsidRDefault="00070488" w:rsidP="00070488">
      <w:pPr>
        <w:ind w:leftChars="100" w:left="807" w:hanging="567"/>
        <w:jc w:val="left"/>
        <w:rPr>
          <w:rFonts w:ascii="Times New Roman" w:hAnsi="Times New Roman"/>
        </w:rPr>
      </w:pPr>
      <w:r>
        <w:rPr>
          <w:rFonts w:ascii="Times New Roman" w:hAnsi="Times New Roman" w:hint="eastAsia"/>
        </w:rPr>
        <w:t xml:space="preserve">B. </w:t>
      </w:r>
      <w:r w:rsidRPr="00A652D6">
        <w:rPr>
          <w:rFonts w:ascii="Times New Roman" w:hAnsi="Times New Roman"/>
        </w:rPr>
        <w:t>Most early studies found there were no major differences between screen reading and paper reading.</w:t>
      </w:r>
    </w:p>
    <w:p w:rsidR="00070488" w:rsidRPr="00A652D6" w:rsidRDefault="00070488" w:rsidP="00070488">
      <w:pPr>
        <w:ind w:leftChars="100" w:left="807" w:hanging="567"/>
        <w:jc w:val="left"/>
        <w:rPr>
          <w:rFonts w:ascii="Times New Roman" w:hAnsi="Times New Roman"/>
        </w:rPr>
      </w:pPr>
      <w:r>
        <w:rPr>
          <w:rFonts w:ascii="Times New Roman" w:hAnsi="Times New Roman" w:hint="eastAsia"/>
        </w:rPr>
        <w:t xml:space="preserve">C. </w:t>
      </w:r>
      <w:r w:rsidRPr="00A652D6">
        <w:rPr>
          <w:rFonts w:ascii="Times New Roman" w:hAnsi="Times New Roman"/>
        </w:rPr>
        <w:t>Most early studies found that paper reading was more effective than screen reading.</w:t>
      </w:r>
    </w:p>
    <w:p w:rsidR="00070488" w:rsidRDefault="00070488" w:rsidP="00070488">
      <w:pPr>
        <w:ind w:leftChars="100" w:left="807" w:hanging="567"/>
        <w:jc w:val="left"/>
        <w:rPr>
          <w:rFonts w:ascii="Times New Roman" w:hAnsi="Times New Roman"/>
        </w:rPr>
      </w:pPr>
      <w:r>
        <w:rPr>
          <w:rFonts w:ascii="Times New Roman" w:hAnsi="Times New Roman" w:hint="eastAsia"/>
        </w:rPr>
        <w:t xml:space="preserve">D. </w:t>
      </w:r>
      <w:r w:rsidRPr="00A652D6">
        <w:rPr>
          <w:rFonts w:ascii="Times New Roman" w:hAnsi="Times New Roman"/>
        </w:rPr>
        <w:t>Most early studies found that people were showing a preference for screen reading over paper reading.</w:t>
      </w:r>
    </w:p>
    <w:p w:rsidR="00070488" w:rsidRPr="00EB6DF3" w:rsidRDefault="00070488" w:rsidP="00070488">
      <w:pPr>
        <w:jc w:val="left"/>
        <w:rPr>
          <w:rFonts w:ascii="Times New Roman" w:hAnsi="Times New Roman"/>
        </w:rPr>
      </w:pPr>
    </w:p>
    <w:p w:rsidR="00070488" w:rsidRPr="00A652D6" w:rsidRDefault="00070488" w:rsidP="00070488">
      <w:pPr>
        <w:jc w:val="left"/>
        <w:rPr>
          <w:rFonts w:ascii="Times New Roman" w:hAnsi="Times New Roman"/>
        </w:rPr>
      </w:pPr>
      <w:r>
        <w:rPr>
          <w:rFonts w:ascii="Times New Roman" w:hAnsi="Times New Roman" w:hint="eastAsia"/>
        </w:rPr>
        <w:t xml:space="preserve">2. </w:t>
      </w:r>
      <w:r w:rsidRPr="00A652D6">
        <w:rPr>
          <w:rFonts w:ascii="Times New Roman" w:hAnsi="Times New Roman"/>
        </w:rPr>
        <w:t xml:space="preserve">Why does Virginia Clinton say </w:t>
      </w:r>
      <w:r>
        <w:rPr>
          <w:rFonts w:ascii="Times New Roman" w:hAnsi="Times New Roman"/>
        </w:rPr>
        <w:t>“</w:t>
      </w:r>
      <w:r w:rsidRPr="00A652D6">
        <w:rPr>
          <w:rFonts w:ascii="Times New Roman" w:hAnsi="Times New Roman"/>
        </w:rPr>
        <w:t>reader preference</w:t>
      </w:r>
      <w:r>
        <w:rPr>
          <w:rFonts w:ascii="Times New Roman" w:hAnsi="Times New Roman"/>
        </w:rPr>
        <w:t>”</w:t>
      </w:r>
      <w:r w:rsidRPr="00A652D6">
        <w:rPr>
          <w:rFonts w:ascii="Times New Roman" w:hAnsi="Times New Roman"/>
        </w:rPr>
        <w:t xml:space="preserve"> is a key thing to consider when looking at her findings?</w:t>
      </w:r>
    </w:p>
    <w:p w:rsidR="00070488" w:rsidRPr="00A652D6" w:rsidRDefault="00070488" w:rsidP="00070488">
      <w:pPr>
        <w:ind w:leftChars="100" w:left="524" w:hanging="284"/>
        <w:jc w:val="left"/>
        <w:rPr>
          <w:rFonts w:ascii="Times New Roman" w:hAnsi="Times New Roman"/>
        </w:rPr>
      </w:pPr>
      <w:r>
        <w:rPr>
          <w:rFonts w:ascii="Times New Roman" w:hAnsi="Times New Roman" w:hint="eastAsia"/>
        </w:rPr>
        <w:t xml:space="preserve">A. </w:t>
      </w:r>
      <w:r w:rsidRPr="00A652D6">
        <w:rPr>
          <w:rFonts w:ascii="Times New Roman" w:hAnsi="Times New Roman"/>
        </w:rPr>
        <w:t>Because a person will pay more attention and be more involved when reading in the way they most prefer.</w:t>
      </w:r>
    </w:p>
    <w:p w:rsidR="00070488" w:rsidRPr="00A652D6" w:rsidRDefault="00070488" w:rsidP="00070488">
      <w:pPr>
        <w:ind w:leftChars="100" w:left="524" w:hanging="284"/>
        <w:jc w:val="left"/>
        <w:rPr>
          <w:rFonts w:ascii="Times New Roman" w:hAnsi="Times New Roman"/>
        </w:rPr>
      </w:pPr>
      <w:r>
        <w:rPr>
          <w:rFonts w:ascii="Times New Roman" w:hAnsi="Times New Roman" w:hint="eastAsia"/>
        </w:rPr>
        <w:t xml:space="preserve">B. </w:t>
      </w:r>
      <w:r w:rsidRPr="00A652D6">
        <w:rPr>
          <w:rFonts w:ascii="Times New Roman" w:hAnsi="Times New Roman"/>
        </w:rPr>
        <w:t>Because most people prefer screen reading to paper reading.</w:t>
      </w:r>
    </w:p>
    <w:p w:rsidR="00070488" w:rsidRPr="00A652D6" w:rsidRDefault="00070488" w:rsidP="00070488">
      <w:pPr>
        <w:ind w:leftChars="100" w:left="524" w:hanging="284"/>
        <w:jc w:val="left"/>
        <w:rPr>
          <w:rFonts w:ascii="Times New Roman" w:hAnsi="Times New Roman"/>
        </w:rPr>
      </w:pPr>
      <w:r>
        <w:rPr>
          <w:rFonts w:ascii="Times New Roman" w:hAnsi="Times New Roman" w:hint="eastAsia"/>
        </w:rPr>
        <w:t xml:space="preserve">C. </w:t>
      </w:r>
      <w:r w:rsidRPr="00A652D6">
        <w:rPr>
          <w:rFonts w:ascii="Times New Roman" w:hAnsi="Times New Roman"/>
        </w:rPr>
        <w:t>Because paper reading is preferred only by older people, so the results of similar studies in the future might be different.</w:t>
      </w:r>
    </w:p>
    <w:p w:rsidR="00070488" w:rsidRDefault="00070488" w:rsidP="00070488">
      <w:pPr>
        <w:ind w:leftChars="100" w:left="524" w:hanging="284"/>
        <w:jc w:val="left"/>
        <w:rPr>
          <w:rFonts w:ascii="Times New Roman" w:hAnsi="Times New Roman"/>
        </w:rPr>
      </w:pPr>
      <w:r>
        <w:rPr>
          <w:rFonts w:ascii="Times New Roman" w:hAnsi="Times New Roman" w:hint="eastAsia"/>
        </w:rPr>
        <w:t xml:space="preserve">D. </w:t>
      </w:r>
      <w:r w:rsidRPr="00A652D6">
        <w:rPr>
          <w:rFonts w:ascii="Times New Roman" w:hAnsi="Times New Roman"/>
        </w:rPr>
        <w:t>Because people generally enjoy screen and paper reading equally.</w:t>
      </w:r>
    </w:p>
    <w:p w:rsidR="00070488" w:rsidRDefault="00070488" w:rsidP="00070488">
      <w:pPr>
        <w:jc w:val="left"/>
        <w:rPr>
          <w:rFonts w:ascii="Times New Roman" w:hAnsi="Times New Roman"/>
        </w:rPr>
      </w:pPr>
    </w:p>
    <w:p w:rsidR="00070488" w:rsidRPr="00A652D6" w:rsidRDefault="00070488" w:rsidP="00070488">
      <w:pPr>
        <w:jc w:val="left"/>
        <w:rPr>
          <w:rFonts w:ascii="Times New Roman" w:hAnsi="Times New Roman"/>
        </w:rPr>
      </w:pPr>
      <w:r>
        <w:rPr>
          <w:rFonts w:ascii="Times New Roman" w:hAnsi="Times New Roman" w:hint="eastAsia"/>
        </w:rPr>
        <w:t xml:space="preserve">3. </w:t>
      </w:r>
      <w:r w:rsidRPr="00A652D6">
        <w:rPr>
          <w:rFonts w:ascii="Times New Roman" w:hAnsi="Times New Roman"/>
        </w:rPr>
        <w:t xml:space="preserve">What is a reason Clinton gives for why screen readers have an inflated sense of their understanding of a text? </w:t>
      </w:r>
    </w:p>
    <w:p w:rsidR="00070488" w:rsidRPr="00A652D6" w:rsidRDefault="00070488" w:rsidP="00070488">
      <w:pPr>
        <w:ind w:leftChars="100" w:left="240"/>
        <w:jc w:val="left"/>
        <w:rPr>
          <w:rFonts w:ascii="Times New Roman" w:hAnsi="Times New Roman"/>
        </w:rPr>
      </w:pPr>
      <w:r>
        <w:rPr>
          <w:rFonts w:ascii="Times New Roman" w:hAnsi="Times New Roman" w:hint="eastAsia"/>
        </w:rPr>
        <w:t xml:space="preserve">A. </w:t>
      </w:r>
      <w:r w:rsidRPr="00A652D6">
        <w:rPr>
          <w:rFonts w:ascii="Times New Roman" w:hAnsi="Times New Roman"/>
        </w:rPr>
        <w:t>They may be more tired from looking at a screen.</w:t>
      </w:r>
    </w:p>
    <w:p w:rsidR="00070488" w:rsidRPr="00A652D6" w:rsidRDefault="00070488" w:rsidP="00070488">
      <w:pPr>
        <w:ind w:leftChars="100" w:left="240"/>
        <w:jc w:val="left"/>
        <w:rPr>
          <w:rFonts w:ascii="Times New Roman" w:hAnsi="Times New Roman"/>
        </w:rPr>
      </w:pPr>
      <w:r>
        <w:rPr>
          <w:rFonts w:ascii="Times New Roman" w:hAnsi="Times New Roman" w:hint="eastAsia"/>
        </w:rPr>
        <w:t xml:space="preserve">B. </w:t>
      </w:r>
      <w:r w:rsidRPr="00A652D6">
        <w:rPr>
          <w:rFonts w:ascii="Times New Roman" w:hAnsi="Times New Roman"/>
        </w:rPr>
        <w:t>They may lose their place in the text more easily.</w:t>
      </w:r>
    </w:p>
    <w:p w:rsidR="00070488" w:rsidRPr="00A652D6" w:rsidRDefault="00070488" w:rsidP="00070488">
      <w:pPr>
        <w:ind w:leftChars="100" w:left="240"/>
        <w:jc w:val="left"/>
        <w:rPr>
          <w:rFonts w:ascii="Times New Roman" w:hAnsi="Times New Roman"/>
        </w:rPr>
      </w:pPr>
      <w:r>
        <w:rPr>
          <w:rFonts w:ascii="Times New Roman" w:hAnsi="Times New Roman" w:hint="eastAsia"/>
        </w:rPr>
        <w:t xml:space="preserve">C. </w:t>
      </w:r>
      <w:r w:rsidRPr="00A652D6">
        <w:rPr>
          <w:rFonts w:ascii="Times New Roman" w:hAnsi="Times New Roman"/>
        </w:rPr>
        <w:t>They may think what they are reading is too easy for them.</w:t>
      </w:r>
    </w:p>
    <w:p w:rsidR="00070488" w:rsidRPr="00EB6DF3" w:rsidRDefault="00070488" w:rsidP="00070488">
      <w:pPr>
        <w:ind w:leftChars="100" w:left="240"/>
        <w:jc w:val="left"/>
        <w:rPr>
          <w:rFonts w:ascii="Times New Roman" w:hAnsi="Times New Roman"/>
        </w:rPr>
      </w:pPr>
      <w:r w:rsidRPr="00EB6DF3">
        <w:rPr>
          <w:rFonts w:ascii="Times New Roman" w:hAnsi="Times New Roman" w:hint="eastAsia"/>
        </w:rPr>
        <w:t xml:space="preserve">D. </w:t>
      </w:r>
      <w:r w:rsidRPr="00EB6DF3">
        <w:rPr>
          <w:rFonts w:ascii="Times New Roman" w:hAnsi="Times New Roman"/>
        </w:rPr>
        <w:t>They may be more distracted.</w:t>
      </w:r>
    </w:p>
    <w:p w:rsidR="00070488" w:rsidRDefault="00070488" w:rsidP="00070488">
      <w:pPr>
        <w:jc w:val="left"/>
        <w:rPr>
          <w:rFonts w:ascii="Times New Roman" w:hAnsi="Times New Roman"/>
        </w:rPr>
      </w:pPr>
    </w:p>
    <w:p w:rsidR="00070488" w:rsidRPr="00A652D6" w:rsidRDefault="00070488" w:rsidP="00070488">
      <w:pPr>
        <w:widowControl/>
        <w:jc w:val="left"/>
        <w:rPr>
          <w:rFonts w:ascii="Times New Roman" w:hAnsi="Times New Roman"/>
        </w:rPr>
      </w:pPr>
      <w:r>
        <w:rPr>
          <w:rFonts w:ascii="Times New Roman" w:hAnsi="Times New Roman" w:hint="eastAsia"/>
        </w:rPr>
        <w:t xml:space="preserve">4. </w:t>
      </w:r>
      <w:r w:rsidRPr="00A652D6">
        <w:rPr>
          <w:rFonts w:ascii="Times New Roman" w:hAnsi="Times New Roman"/>
        </w:rPr>
        <w:t xml:space="preserve">What have several studies shown about people's attitudes toward paper reading materials? </w:t>
      </w:r>
    </w:p>
    <w:p w:rsidR="00070488" w:rsidRPr="00EB6DF3" w:rsidRDefault="00070488" w:rsidP="00070488">
      <w:pPr>
        <w:ind w:leftChars="100" w:left="240"/>
        <w:jc w:val="left"/>
        <w:rPr>
          <w:rFonts w:ascii="Times New Roman" w:hAnsi="Times New Roman"/>
        </w:rPr>
      </w:pPr>
      <w:r w:rsidRPr="00EB6DF3">
        <w:rPr>
          <w:rFonts w:ascii="Times New Roman" w:hAnsi="Times New Roman" w:hint="eastAsia"/>
        </w:rPr>
        <w:t xml:space="preserve">1. </w:t>
      </w:r>
      <w:r w:rsidRPr="00EB6DF3">
        <w:rPr>
          <w:rFonts w:ascii="Times New Roman" w:hAnsi="Times New Roman"/>
        </w:rPr>
        <w:t>People often consider paper to be unimportant.</w:t>
      </w:r>
    </w:p>
    <w:p w:rsidR="00070488" w:rsidRPr="00EB6DF3" w:rsidRDefault="00070488" w:rsidP="00070488">
      <w:pPr>
        <w:ind w:leftChars="100" w:left="240"/>
        <w:jc w:val="left"/>
        <w:rPr>
          <w:rFonts w:ascii="Times New Roman" w:hAnsi="Times New Roman"/>
        </w:rPr>
      </w:pPr>
      <w:r w:rsidRPr="00EB6DF3">
        <w:rPr>
          <w:rFonts w:ascii="Times New Roman" w:hAnsi="Times New Roman" w:hint="eastAsia"/>
        </w:rPr>
        <w:t xml:space="preserve">2. </w:t>
      </w:r>
      <w:r w:rsidRPr="00EB6DF3">
        <w:rPr>
          <w:rFonts w:ascii="Times New Roman" w:hAnsi="Times New Roman"/>
        </w:rPr>
        <w:t>People often view paper materials as important.</w:t>
      </w:r>
    </w:p>
    <w:p w:rsidR="00070488" w:rsidRPr="00EB6DF3" w:rsidRDefault="00070488" w:rsidP="00070488">
      <w:pPr>
        <w:ind w:leftChars="100" w:left="240"/>
        <w:jc w:val="left"/>
        <w:rPr>
          <w:rFonts w:ascii="Times New Roman" w:hAnsi="Times New Roman"/>
        </w:rPr>
      </w:pPr>
      <w:r w:rsidRPr="00EB6DF3">
        <w:rPr>
          <w:rFonts w:ascii="Times New Roman" w:hAnsi="Times New Roman" w:hint="eastAsia"/>
        </w:rPr>
        <w:t xml:space="preserve">3. </w:t>
      </w:r>
      <w:r w:rsidRPr="00EB6DF3">
        <w:rPr>
          <w:rFonts w:ascii="Times New Roman" w:hAnsi="Times New Roman"/>
        </w:rPr>
        <w:t>People often view paper materials as outdated and boring.</w:t>
      </w:r>
    </w:p>
    <w:p w:rsidR="00070488" w:rsidRPr="00EB6DF3" w:rsidRDefault="00070488" w:rsidP="00070488">
      <w:pPr>
        <w:ind w:leftChars="100" w:left="240"/>
        <w:jc w:val="left"/>
        <w:rPr>
          <w:rFonts w:ascii="Times New Roman" w:hAnsi="Times New Roman"/>
        </w:rPr>
      </w:pPr>
      <w:r w:rsidRPr="00EB6DF3">
        <w:rPr>
          <w:rFonts w:ascii="Times New Roman" w:hAnsi="Times New Roman" w:hint="eastAsia"/>
        </w:rPr>
        <w:t xml:space="preserve">4. </w:t>
      </w:r>
      <w:r w:rsidRPr="00EB6DF3">
        <w:rPr>
          <w:rFonts w:ascii="Times New Roman" w:hAnsi="Times New Roman"/>
        </w:rPr>
        <w:t>People often consider paper materials to be hard to find.</w:t>
      </w:r>
    </w:p>
    <w:p w:rsidR="00070488" w:rsidRDefault="00070488" w:rsidP="00070488">
      <w:pPr>
        <w:jc w:val="left"/>
        <w:rPr>
          <w:rFonts w:ascii="Times New Roman" w:hAnsi="Times New Roman"/>
        </w:rPr>
      </w:pPr>
    </w:p>
    <w:p w:rsidR="00070488" w:rsidRDefault="00070488" w:rsidP="00070488">
      <w:pPr>
        <w:jc w:val="left"/>
        <w:rPr>
          <w:rFonts w:ascii="Times New Roman" w:hAnsi="Times New Roman"/>
        </w:rPr>
      </w:pPr>
      <w:r w:rsidRPr="002B6BE4">
        <w:rPr>
          <w:rFonts w:ascii="Times New Roman" w:hAnsi="Times New Roman"/>
          <w:b/>
          <w:sz w:val="28"/>
        </w:rPr>
        <w:t>Vocabulary.</w:t>
      </w:r>
      <w:r w:rsidRPr="002B6BE4">
        <w:rPr>
          <w:rFonts w:ascii="Times New Roman" w:hAnsi="Times New Roman"/>
          <w:sz w:val="28"/>
        </w:rPr>
        <w:t xml:space="preserve"> </w:t>
      </w:r>
    </w:p>
    <w:p w:rsidR="00070488" w:rsidRPr="00A652D6" w:rsidRDefault="00070488" w:rsidP="00070488">
      <w:pPr>
        <w:jc w:val="left"/>
        <w:rPr>
          <w:rFonts w:ascii="Times New Roman" w:hAnsi="Times New Roman"/>
        </w:rPr>
      </w:pPr>
      <w:r>
        <w:rPr>
          <w:rFonts w:ascii="Times New Roman" w:hAnsi="Times New Roman"/>
        </w:rPr>
        <w:t xml:space="preserve">Mark the context of the words in the story. Next, write the part of speech (e.g., adj.) and a definition in English. </w:t>
      </w:r>
    </w:p>
    <w:p w:rsidR="00070488" w:rsidRPr="00A652D6" w:rsidRDefault="00070488" w:rsidP="00070488">
      <w:pPr>
        <w:jc w:val="left"/>
        <w:rPr>
          <w:rFonts w:ascii="Times New Roman" w:hAnsi="Times New Roman"/>
        </w:rPr>
      </w:pPr>
      <w:r>
        <w:rPr>
          <w:rFonts w:ascii="Times New Roman" w:hAnsi="Times New Roman"/>
        </w:rPr>
        <w:t>(</w:t>
      </w:r>
      <w:r>
        <w:rPr>
          <w:rFonts w:ascii="Times New Roman" w:hAnsi="Times New Roman" w:hint="eastAsia"/>
        </w:rPr>
        <w:t>例</w:t>
      </w:r>
      <w:r>
        <w:rPr>
          <w:rFonts w:ascii="Times New Roman" w:hAnsi="Times New Roman" w:hint="eastAsia"/>
        </w:rPr>
        <w:t xml:space="preserve">) </w:t>
      </w:r>
      <w:r w:rsidRPr="00A652D6">
        <w:rPr>
          <w:rFonts w:ascii="Times New Roman" w:hAnsi="Times New Roman"/>
        </w:rPr>
        <w:t xml:space="preserve">significant </w:t>
      </w:r>
      <w:r>
        <w:rPr>
          <w:rFonts w:ascii="Times New Roman" w:hAnsi="Times New Roman"/>
        </w:rPr>
        <w:t>– (</w:t>
      </w:r>
      <w:r w:rsidRPr="00A652D6">
        <w:rPr>
          <w:rFonts w:ascii="Times New Roman" w:hAnsi="Times New Roman"/>
        </w:rPr>
        <w:t>adj.</w:t>
      </w:r>
      <w:r>
        <w:rPr>
          <w:rFonts w:ascii="Times New Roman" w:hAnsi="Times New Roman"/>
        </w:rPr>
        <w:t>)</w:t>
      </w:r>
      <w:r w:rsidRPr="00A652D6">
        <w:rPr>
          <w:rFonts w:ascii="Times New Roman" w:hAnsi="Times New Roman"/>
        </w:rPr>
        <w:t xml:space="preserve"> large enough to be noticed or have an effect</w:t>
      </w:r>
    </w:p>
    <w:p w:rsidR="00070488" w:rsidRPr="00A652D6" w:rsidRDefault="00070488" w:rsidP="00070488">
      <w:pPr>
        <w:jc w:val="left"/>
        <w:rPr>
          <w:rFonts w:ascii="Times New Roman" w:hAnsi="Times New Roman"/>
        </w:rPr>
      </w:pPr>
    </w:p>
    <w:p w:rsidR="00070488" w:rsidRPr="00A652D6" w:rsidRDefault="00070488" w:rsidP="00070488">
      <w:pPr>
        <w:jc w:val="left"/>
        <w:rPr>
          <w:rFonts w:ascii="Times New Roman" w:hAnsi="Times New Roman"/>
        </w:rPr>
      </w:pPr>
      <w:r w:rsidRPr="00A652D6">
        <w:rPr>
          <w:rFonts w:ascii="Times New Roman" w:hAnsi="Times New Roman"/>
        </w:rPr>
        <w:t xml:space="preserve">text </w:t>
      </w:r>
      <w:r>
        <w:rPr>
          <w:rFonts w:ascii="Times New Roman" w:hAnsi="Times New Roman"/>
        </w:rPr>
        <w:t>–</w:t>
      </w:r>
    </w:p>
    <w:p w:rsidR="00070488" w:rsidRPr="00A652D6" w:rsidRDefault="00070488" w:rsidP="00070488">
      <w:pPr>
        <w:jc w:val="left"/>
        <w:rPr>
          <w:rFonts w:ascii="Times New Roman" w:hAnsi="Times New Roman"/>
        </w:rPr>
      </w:pPr>
    </w:p>
    <w:p w:rsidR="00070488" w:rsidRPr="00A652D6" w:rsidRDefault="00070488" w:rsidP="00070488">
      <w:pPr>
        <w:jc w:val="left"/>
        <w:rPr>
          <w:rFonts w:ascii="Times New Roman" w:hAnsi="Times New Roman"/>
        </w:rPr>
      </w:pPr>
      <w:r w:rsidRPr="00A652D6">
        <w:rPr>
          <w:rFonts w:ascii="Times New Roman" w:hAnsi="Times New Roman"/>
        </w:rPr>
        <w:lastRenderedPageBreak/>
        <w:t xml:space="preserve">efficient </w:t>
      </w:r>
      <w:r>
        <w:rPr>
          <w:rFonts w:ascii="Times New Roman" w:hAnsi="Times New Roman"/>
        </w:rPr>
        <w:t>–</w:t>
      </w:r>
    </w:p>
    <w:p w:rsidR="00070488" w:rsidRPr="00A652D6" w:rsidRDefault="00070488" w:rsidP="00070488">
      <w:pPr>
        <w:jc w:val="left"/>
        <w:rPr>
          <w:rFonts w:ascii="Times New Roman" w:hAnsi="Times New Roman"/>
        </w:rPr>
      </w:pPr>
    </w:p>
    <w:p w:rsidR="00070488" w:rsidRPr="00A652D6" w:rsidRDefault="00070488" w:rsidP="00070488">
      <w:pPr>
        <w:jc w:val="left"/>
        <w:rPr>
          <w:rFonts w:ascii="Times New Roman" w:hAnsi="Times New Roman"/>
        </w:rPr>
      </w:pPr>
      <w:r w:rsidRPr="00A652D6">
        <w:rPr>
          <w:rFonts w:ascii="Times New Roman" w:hAnsi="Times New Roman"/>
        </w:rPr>
        <w:t xml:space="preserve">distracted </w:t>
      </w:r>
      <w:r>
        <w:rPr>
          <w:rFonts w:ascii="Times New Roman" w:hAnsi="Times New Roman"/>
        </w:rPr>
        <w:t>–</w:t>
      </w:r>
    </w:p>
    <w:p w:rsidR="00070488" w:rsidRPr="00A652D6" w:rsidRDefault="00070488" w:rsidP="00070488">
      <w:pPr>
        <w:jc w:val="left"/>
        <w:rPr>
          <w:rFonts w:ascii="Times New Roman" w:hAnsi="Times New Roman"/>
        </w:rPr>
      </w:pPr>
    </w:p>
    <w:p w:rsidR="00070488" w:rsidRPr="00A652D6" w:rsidRDefault="00070488" w:rsidP="00070488">
      <w:pPr>
        <w:jc w:val="left"/>
        <w:rPr>
          <w:rFonts w:ascii="Times New Roman" w:hAnsi="Times New Roman"/>
        </w:rPr>
      </w:pPr>
      <w:r w:rsidRPr="00A652D6">
        <w:rPr>
          <w:rFonts w:ascii="Times New Roman" w:hAnsi="Times New Roman"/>
        </w:rPr>
        <w:t xml:space="preserve">focused </w:t>
      </w:r>
      <w:r>
        <w:rPr>
          <w:rFonts w:ascii="Times New Roman" w:hAnsi="Times New Roman"/>
        </w:rPr>
        <w:t>–</w:t>
      </w:r>
    </w:p>
    <w:p w:rsidR="00070488" w:rsidRPr="00A652D6" w:rsidRDefault="00070488" w:rsidP="00070488">
      <w:pPr>
        <w:jc w:val="left"/>
        <w:rPr>
          <w:rFonts w:ascii="Times New Roman" w:hAnsi="Times New Roman"/>
        </w:rPr>
      </w:pPr>
    </w:p>
    <w:p w:rsidR="00070488" w:rsidRPr="00A652D6" w:rsidRDefault="00070488" w:rsidP="00070488">
      <w:pPr>
        <w:jc w:val="left"/>
        <w:rPr>
          <w:rFonts w:ascii="Times New Roman" w:hAnsi="Times New Roman"/>
        </w:rPr>
      </w:pPr>
      <w:r w:rsidRPr="00A652D6">
        <w:rPr>
          <w:rFonts w:ascii="Times New Roman" w:hAnsi="Times New Roman"/>
        </w:rPr>
        <w:t xml:space="preserve">appropriate </w:t>
      </w:r>
      <w:r>
        <w:rPr>
          <w:rFonts w:ascii="Times New Roman" w:hAnsi="Times New Roman"/>
        </w:rPr>
        <w:t>–</w:t>
      </w:r>
    </w:p>
    <w:p w:rsidR="00070488" w:rsidRPr="00A652D6" w:rsidRDefault="00070488" w:rsidP="00070488">
      <w:pPr>
        <w:jc w:val="left"/>
        <w:rPr>
          <w:rFonts w:ascii="Times New Roman" w:hAnsi="Times New Roman"/>
        </w:rPr>
      </w:pPr>
    </w:p>
    <w:p w:rsidR="00070488" w:rsidRDefault="00070488" w:rsidP="00070488">
      <w:pPr>
        <w:jc w:val="left"/>
        <w:rPr>
          <w:rFonts w:ascii="Times New Roman" w:hAnsi="Times New Roman"/>
        </w:rPr>
      </w:pPr>
      <w:r w:rsidRPr="00A652D6">
        <w:rPr>
          <w:rFonts w:ascii="Times New Roman" w:hAnsi="Times New Roman"/>
        </w:rPr>
        <w:t xml:space="preserve">response </w:t>
      </w:r>
      <w:r>
        <w:rPr>
          <w:rFonts w:ascii="Times New Roman" w:hAnsi="Times New Roman"/>
        </w:rPr>
        <w:t>–</w:t>
      </w:r>
    </w:p>
    <w:p w:rsidR="00070488" w:rsidRDefault="00070488" w:rsidP="00070488">
      <w:pPr>
        <w:jc w:val="left"/>
        <w:rPr>
          <w:rFonts w:ascii="Times New Roman" w:hAnsi="Times New Roman"/>
        </w:rPr>
      </w:pPr>
    </w:p>
    <w:p w:rsidR="00070488" w:rsidRDefault="00070488" w:rsidP="00070488">
      <w:pPr>
        <w:jc w:val="left"/>
        <w:rPr>
          <w:rFonts w:ascii="Times New Roman" w:hAnsi="Times New Roman"/>
        </w:rPr>
      </w:pPr>
      <w:r>
        <w:rPr>
          <w:rFonts w:ascii="Times New Roman" w:hAnsi="Times New Roman" w:hint="eastAsia"/>
        </w:rPr>
        <w:t xml:space="preserve">_________ </w:t>
      </w:r>
      <w:r>
        <w:rPr>
          <w:rFonts w:ascii="Times New Roman" w:hAnsi="Times New Roman"/>
        </w:rPr>
        <w:t>–</w:t>
      </w:r>
    </w:p>
    <w:p w:rsidR="00070488" w:rsidRDefault="00070488" w:rsidP="00070488">
      <w:pPr>
        <w:jc w:val="left"/>
        <w:rPr>
          <w:rFonts w:ascii="Times New Roman" w:hAnsi="Times New Roman"/>
        </w:rPr>
      </w:pPr>
    </w:p>
    <w:p w:rsidR="00070488" w:rsidRDefault="00070488" w:rsidP="00070488">
      <w:pPr>
        <w:jc w:val="left"/>
        <w:rPr>
          <w:rFonts w:ascii="Times New Roman" w:hAnsi="Times New Roman"/>
        </w:rPr>
      </w:pPr>
      <w:r>
        <w:rPr>
          <w:rFonts w:ascii="Times New Roman" w:hAnsi="Times New Roman" w:hint="eastAsia"/>
        </w:rPr>
        <w:t xml:space="preserve">_________ </w:t>
      </w:r>
      <w:r>
        <w:rPr>
          <w:rFonts w:ascii="Times New Roman" w:hAnsi="Times New Roman"/>
        </w:rPr>
        <w:t>–</w:t>
      </w:r>
    </w:p>
    <w:p w:rsidR="00070488" w:rsidRDefault="00070488" w:rsidP="00070488">
      <w:pPr>
        <w:jc w:val="left"/>
        <w:rPr>
          <w:rFonts w:ascii="Times New Roman" w:hAnsi="Times New Roman"/>
        </w:rPr>
      </w:pPr>
    </w:p>
    <w:p w:rsidR="00070488" w:rsidRDefault="00070488" w:rsidP="00070488">
      <w:pPr>
        <w:jc w:val="left"/>
        <w:rPr>
          <w:rFonts w:ascii="Times New Roman" w:hAnsi="Times New Roman"/>
        </w:rPr>
      </w:pPr>
      <w:r>
        <w:rPr>
          <w:rFonts w:ascii="Times New Roman" w:hAnsi="Times New Roman"/>
        </w:rPr>
        <w:t>_________ –</w:t>
      </w:r>
    </w:p>
    <w:p w:rsidR="00070488" w:rsidRDefault="00070488" w:rsidP="00070488">
      <w:pPr>
        <w:widowControl/>
        <w:jc w:val="left"/>
        <w:rPr>
          <w:rFonts w:ascii="Times New Roman" w:hAnsi="Times New Roman"/>
        </w:rPr>
      </w:pPr>
    </w:p>
    <w:p w:rsidR="00070488" w:rsidRPr="00DD15BE" w:rsidRDefault="00070488" w:rsidP="00070488">
      <w:pPr>
        <w:widowControl/>
        <w:jc w:val="left"/>
        <w:rPr>
          <w:rFonts w:ascii="Times New Roman" w:hAnsi="Times New Roman"/>
          <w:b/>
          <w:sz w:val="28"/>
        </w:rPr>
      </w:pPr>
      <w:r w:rsidRPr="00DD15BE">
        <w:rPr>
          <w:rFonts w:ascii="Times New Roman" w:hAnsi="Times New Roman" w:hint="eastAsia"/>
          <w:b/>
          <w:sz w:val="28"/>
        </w:rPr>
        <w:t>Paragraph Purpose</w:t>
      </w:r>
    </w:p>
    <w:p w:rsidR="00070488" w:rsidRDefault="00070488" w:rsidP="00070488">
      <w:pPr>
        <w:jc w:val="left"/>
        <w:rPr>
          <w:rFonts w:ascii="Times New Roman" w:hAnsi="Times New Roman"/>
        </w:rPr>
      </w:pPr>
      <w:r>
        <w:rPr>
          <w:rFonts w:ascii="Times New Roman" w:hAnsi="Times New Roman"/>
        </w:rPr>
        <w:t xml:space="preserve">Using the list on p. 17 of our food reading from last week (below), choose the purpose of each paragraph in this story. </w:t>
      </w:r>
    </w:p>
    <w:p w:rsidR="00070488" w:rsidRDefault="00070488" w:rsidP="00070488">
      <w:pPr>
        <w:jc w:val="center"/>
        <w:rPr>
          <w:rFonts w:ascii="Times New Roman" w:hAnsi="Times New Roman"/>
        </w:rPr>
      </w:pPr>
      <w:r>
        <w:rPr>
          <w:noProof/>
        </w:rPr>
        <w:drawing>
          <wp:inline distT="0" distB="0" distL="0" distR="0">
            <wp:extent cx="4528108" cy="1722534"/>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543724" cy="1728474"/>
                    </a:xfrm>
                    <a:prstGeom prst="rect">
                      <a:avLst/>
                    </a:prstGeom>
                  </pic:spPr>
                </pic:pic>
              </a:graphicData>
            </a:graphic>
          </wp:inline>
        </w:drawing>
      </w:r>
    </w:p>
    <w:p w:rsidR="00070488" w:rsidRDefault="00070488" w:rsidP="00070488">
      <w:pPr>
        <w:jc w:val="left"/>
        <w:rPr>
          <w:rFonts w:ascii="Times New Roman" w:hAnsi="Times New Roman"/>
        </w:rPr>
      </w:pPr>
    </w:p>
    <w:p w:rsidR="00070488" w:rsidRDefault="00070488" w:rsidP="00070488">
      <w:pPr>
        <w:spacing w:afterLines="50"/>
        <w:jc w:val="left"/>
        <w:rPr>
          <w:rFonts w:ascii="Times New Roman" w:hAnsi="Times New Roman" w:hint="eastAsia"/>
        </w:rPr>
      </w:pPr>
      <w:r>
        <w:rPr>
          <w:rFonts w:ascii="Times New Roman" w:hAnsi="Times New Roman" w:hint="eastAsia"/>
        </w:rPr>
        <w:t>Paragraph 1 (</w:t>
      </w:r>
      <w:r w:rsidRPr="00A652D6">
        <w:rPr>
          <w:rFonts w:ascii="Times New Roman" w:hAnsi="Times New Roman"/>
        </w:rPr>
        <w:t>If you want to make sure</w:t>
      </w:r>
      <w:r>
        <w:rPr>
          <w:rFonts w:ascii="Times New Roman" w:hAnsi="Times New Roman"/>
        </w:rPr>
        <w:t>…)</w:t>
      </w:r>
      <w:r w:rsidRPr="00A652D6">
        <w:rPr>
          <w:rFonts w:ascii="Times New Roman" w:hAnsi="Times New Roman"/>
        </w:rPr>
        <w:t xml:space="preserve"> </w:t>
      </w:r>
      <w:r>
        <w:rPr>
          <w:rFonts w:ascii="Times New Roman" w:hAnsi="Times New Roman"/>
        </w:rPr>
        <w:t>________________________________</w:t>
      </w:r>
    </w:p>
    <w:p w:rsidR="00070488" w:rsidRDefault="00070488" w:rsidP="00070488">
      <w:pPr>
        <w:spacing w:afterLines="50"/>
        <w:jc w:val="left"/>
        <w:rPr>
          <w:rFonts w:ascii="Times New Roman" w:hAnsi="Times New Roman" w:hint="eastAsia"/>
        </w:rPr>
      </w:pPr>
      <w:r>
        <w:rPr>
          <w:rFonts w:ascii="ＭＳ 明朝" w:eastAsia="ＭＳ 明朝" w:hAnsi="ＭＳ 明朝" w:hint="eastAsia"/>
        </w:rPr>
        <w:t>¶</w:t>
      </w:r>
      <w:r>
        <w:rPr>
          <w:rFonts w:ascii="Times New Roman" w:hAnsi="Times New Roman"/>
        </w:rPr>
        <w:t>2 (</w:t>
      </w:r>
      <w:r w:rsidRPr="00A652D6">
        <w:rPr>
          <w:rFonts w:ascii="Times New Roman" w:hAnsi="Times New Roman"/>
        </w:rPr>
        <w:t>Researchers</w:t>
      </w:r>
      <w:r>
        <w:rPr>
          <w:rFonts w:ascii="Times New Roman" w:hAnsi="Times New Roman"/>
        </w:rPr>
        <w:t xml:space="preserve"> …) _____________________________________</w:t>
      </w:r>
      <w:r w:rsidRPr="00A652D6">
        <w:rPr>
          <w:rFonts w:ascii="Times New Roman" w:hAnsi="Times New Roman"/>
        </w:rPr>
        <w:t xml:space="preserve"> </w:t>
      </w:r>
    </w:p>
    <w:p w:rsidR="00070488" w:rsidRPr="00070488" w:rsidRDefault="00070488" w:rsidP="00070488">
      <w:pPr>
        <w:spacing w:afterLines="50"/>
        <w:jc w:val="left"/>
        <w:rPr>
          <w:rFonts w:ascii="Times New Roman" w:hAnsi="Times New Roman" w:hint="eastAsia"/>
          <w:lang w:val="fr-FR"/>
        </w:rPr>
      </w:pPr>
      <w:r w:rsidRPr="00070488">
        <w:rPr>
          <w:rFonts w:ascii="ＭＳ 明朝" w:eastAsia="ＭＳ 明朝" w:hAnsi="ＭＳ 明朝" w:hint="eastAsia"/>
          <w:lang w:val="fr-FR"/>
        </w:rPr>
        <w:t>¶</w:t>
      </w:r>
      <w:r w:rsidRPr="00070488">
        <w:rPr>
          <w:rFonts w:ascii="Times New Roman" w:hAnsi="Times New Roman"/>
          <w:lang w:val="fr-FR"/>
        </w:rPr>
        <w:t>3 (Clinton’s aim …)_____________________________________</w:t>
      </w:r>
    </w:p>
    <w:p w:rsidR="00070488" w:rsidRPr="00070488" w:rsidRDefault="00070488" w:rsidP="00070488">
      <w:pPr>
        <w:spacing w:afterLines="50"/>
        <w:jc w:val="left"/>
        <w:rPr>
          <w:rFonts w:ascii="Times New Roman" w:hAnsi="Times New Roman" w:hint="eastAsia"/>
        </w:rPr>
      </w:pPr>
      <w:r w:rsidRPr="00070488">
        <w:rPr>
          <w:rFonts w:ascii="ＭＳ 明朝" w:eastAsia="ＭＳ 明朝" w:hAnsi="ＭＳ 明朝" w:hint="eastAsia"/>
        </w:rPr>
        <w:t>¶</w:t>
      </w:r>
      <w:r w:rsidRPr="00070488">
        <w:rPr>
          <w:rFonts w:ascii="Times New Roman" w:hAnsi="Times New Roman"/>
        </w:rPr>
        <w:t>4 (Clinton’s examination …)_____________________________________</w:t>
      </w:r>
    </w:p>
    <w:p w:rsidR="00070488" w:rsidRPr="00070488" w:rsidRDefault="00070488" w:rsidP="00070488">
      <w:pPr>
        <w:spacing w:afterLines="50"/>
        <w:jc w:val="left"/>
        <w:rPr>
          <w:rFonts w:ascii="Times New Roman" w:hAnsi="Times New Roman" w:hint="eastAsia"/>
        </w:rPr>
      </w:pPr>
      <w:r>
        <w:rPr>
          <w:rFonts w:ascii="ＭＳ 明朝" w:eastAsia="ＭＳ 明朝" w:hAnsi="ＭＳ 明朝" w:hint="eastAsia"/>
        </w:rPr>
        <w:t>¶</w:t>
      </w:r>
      <w:r>
        <w:rPr>
          <w:rFonts w:ascii="Times New Roman" w:hAnsi="Times New Roman"/>
        </w:rPr>
        <w:t>5 (</w:t>
      </w:r>
      <w:r w:rsidRPr="00A652D6">
        <w:rPr>
          <w:rFonts w:ascii="Times New Roman" w:hAnsi="Times New Roman"/>
        </w:rPr>
        <w:t xml:space="preserve">Clinton also </w:t>
      </w:r>
      <w:r>
        <w:rPr>
          <w:rFonts w:ascii="Times New Roman" w:hAnsi="Times New Roman"/>
        </w:rPr>
        <w:t>…) _____________________________________</w:t>
      </w:r>
    </w:p>
    <w:p w:rsidR="00070488" w:rsidRDefault="00070488" w:rsidP="00070488">
      <w:pPr>
        <w:spacing w:afterLines="50"/>
        <w:jc w:val="left"/>
        <w:rPr>
          <w:rFonts w:ascii="Times New Roman" w:hAnsi="Times New Roman" w:hint="eastAsia"/>
        </w:rPr>
      </w:pPr>
      <w:r>
        <w:rPr>
          <w:rFonts w:ascii="ＭＳ 明朝" w:eastAsia="ＭＳ 明朝" w:hAnsi="ＭＳ 明朝" w:hint="eastAsia"/>
        </w:rPr>
        <w:t>¶</w:t>
      </w:r>
      <w:r>
        <w:rPr>
          <w:rFonts w:ascii="Times New Roman" w:hAnsi="Times New Roman"/>
        </w:rPr>
        <w:t>6 (</w:t>
      </w:r>
      <w:r w:rsidRPr="00A652D6">
        <w:rPr>
          <w:rFonts w:ascii="Times New Roman" w:hAnsi="Times New Roman"/>
        </w:rPr>
        <w:t xml:space="preserve">Clinton and </w:t>
      </w:r>
      <w:r>
        <w:rPr>
          <w:rFonts w:ascii="Times New Roman" w:hAnsi="Times New Roman"/>
        </w:rPr>
        <w:t>… )_____________________________________</w:t>
      </w:r>
    </w:p>
    <w:p w:rsidR="00070488" w:rsidRDefault="00070488" w:rsidP="00070488">
      <w:pPr>
        <w:spacing w:afterLines="50"/>
        <w:jc w:val="left"/>
        <w:rPr>
          <w:rFonts w:ascii="Times New Roman" w:hAnsi="Times New Roman" w:hint="eastAsia"/>
        </w:rPr>
      </w:pPr>
      <w:r>
        <w:rPr>
          <w:rFonts w:ascii="ＭＳ 明朝" w:eastAsia="ＭＳ 明朝" w:hAnsi="ＭＳ 明朝" w:hint="eastAsia"/>
        </w:rPr>
        <w:t>¶</w:t>
      </w:r>
      <w:r>
        <w:rPr>
          <w:rFonts w:ascii="Times New Roman" w:hAnsi="Times New Roman"/>
        </w:rPr>
        <w:t>7 (</w:t>
      </w:r>
      <w:r>
        <w:rPr>
          <w:rFonts w:ascii="Times New Roman" w:hAnsi="Times New Roman" w:hint="eastAsia"/>
        </w:rPr>
        <w:t>However</w:t>
      </w:r>
      <w:r w:rsidRPr="00A652D6">
        <w:rPr>
          <w:rFonts w:ascii="Times New Roman" w:hAnsi="Times New Roman"/>
        </w:rPr>
        <w:t xml:space="preserve">, </w:t>
      </w:r>
      <w:r>
        <w:rPr>
          <w:rFonts w:ascii="Times New Roman" w:hAnsi="Times New Roman"/>
        </w:rPr>
        <w:t>…) _____________________________________</w:t>
      </w:r>
    </w:p>
    <w:p w:rsidR="00070488" w:rsidRDefault="00070488" w:rsidP="00070488">
      <w:pPr>
        <w:spacing w:afterLines="50"/>
        <w:jc w:val="left"/>
        <w:rPr>
          <w:rFonts w:ascii="Times New Roman" w:hAnsi="Times New Roman" w:hint="eastAsia"/>
        </w:rPr>
      </w:pPr>
      <w:r>
        <w:rPr>
          <w:rFonts w:ascii="ＭＳ 明朝" w:eastAsia="ＭＳ 明朝" w:hAnsi="ＭＳ 明朝" w:hint="eastAsia"/>
        </w:rPr>
        <w:lastRenderedPageBreak/>
        <w:t>¶</w:t>
      </w:r>
      <w:r>
        <w:rPr>
          <w:rFonts w:ascii="Times New Roman" w:hAnsi="Times New Roman"/>
        </w:rPr>
        <w:t>8 (</w:t>
      </w:r>
      <w:r>
        <w:rPr>
          <w:rFonts w:ascii="Times New Roman" w:hAnsi="Times New Roman" w:hint="eastAsia"/>
        </w:rPr>
        <w:t>On the other hand</w:t>
      </w:r>
      <w:r w:rsidRPr="00A652D6">
        <w:rPr>
          <w:rFonts w:ascii="Times New Roman" w:hAnsi="Times New Roman"/>
        </w:rPr>
        <w:t xml:space="preserve">, </w:t>
      </w:r>
      <w:r>
        <w:rPr>
          <w:rFonts w:ascii="Times New Roman" w:hAnsi="Times New Roman"/>
        </w:rPr>
        <w:t>…)_____________________________________</w:t>
      </w:r>
    </w:p>
    <w:p w:rsidR="00070488" w:rsidRDefault="00070488" w:rsidP="00070488">
      <w:pPr>
        <w:spacing w:afterLines="50"/>
        <w:jc w:val="left"/>
        <w:rPr>
          <w:rFonts w:ascii="Times New Roman" w:hAnsi="Times New Roman" w:hint="eastAsia"/>
        </w:rPr>
      </w:pPr>
      <w:r>
        <w:rPr>
          <w:rFonts w:ascii="ＭＳ 明朝" w:eastAsia="ＭＳ 明朝" w:hAnsi="ＭＳ 明朝" w:hint="eastAsia"/>
        </w:rPr>
        <w:t>¶</w:t>
      </w:r>
      <w:r>
        <w:rPr>
          <w:rFonts w:ascii="Times New Roman" w:hAnsi="Times New Roman"/>
        </w:rPr>
        <w:t>9 (</w:t>
      </w:r>
      <w:r w:rsidRPr="00A652D6">
        <w:rPr>
          <w:rFonts w:ascii="Times New Roman" w:hAnsi="Times New Roman"/>
        </w:rPr>
        <w:t xml:space="preserve">Several studies </w:t>
      </w:r>
      <w:r>
        <w:rPr>
          <w:rFonts w:ascii="Times New Roman" w:hAnsi="Times New Roman"/>
        </w:rPr>
        <w:t>…)_____________________________________</w:t>
      </w:r>
    </w:p>
    <w:p w:rsidR="00070488" w:rsidRDefault="00070488" w:rsidP="00070488">
      <w:pPr>
        <w:spacing w:afterLines="50"/>
        <w:jc w:val="left"/>
        <w:rPr>
          <w:rFonts w:ascii="Times New Roman" w:hAnsi="Times New Roman" w:hint="eastAsia"/>
        </w:rPr>
      </w:pPr>
      <w:r>
        <w:rPr>
          <w:rFonts w:ascii="ＭＳ 明朝" w:eastAsia="ＭＳ 明朝" w:hAnsi="ＭＳ 明朝" w:hint="eastAsia"/>
        </w:rPr>
        <w:t>¶</w:t>
      </w:r>
      <w:r>
        <w:rPr>
          <w:rFonts w:ascii="Times New Roman" w:hAnsi="Times New Roman"/>
        </w:rPr>
        <w:t>10 (</w:t>
      </w:r>
      <w:r w:rsidRPr="00A652D6">
        <w:rPr>
          <w:rFonts w:ascii="Times New Roman" w:hAnsi="Times New Roman"/>
        </w:rPr>
        <w:t xml:space="preserve">Although her findings </w:t>
      </w:r>
      <w:r>
        <w:rPr>
          <w:rFonts w:ascii="Times New Roman" w:hAnsi="Times New Roman"/>
        </w:rPr>
        <w:t>…) _____________________________________</w:t>
      </w:r>
    </w:p>
    <w:p w:rsidR="00070488" w:rsidRDefault="00070488" w:rsidP="00070488">
      <w:pPr>
        <w:spacing w:afterLines="50"/>
        <w:jc w:val="left"/>
        <w:rPr>
          <w:rFonts w:ascii="Times New Roman" w:hAnsi="Times New Roman"/>
        </w:rPr>
      </w:pPr>
      <w:r>
        <w:rPr>
          <w:rFonts w:ascii="ＭＳ 明朝" w:eastAsia="ＭＳ 明朝" w:hAnsi="ＭＳ 明朝" w:hint="eastAsia"/>
        </w:rPr>
        <w:t>¶</w:t>
      </w:r>
      <w:r>
        <w:rPr>
          <w:rFonts w:ascii="Times New Roman" w:hAnsi="Times New Roman"/>
        </w:rPr>
        <w:t>11 (</w:t>
      </w:r>
      <w:r w:rsidRPr="00A652D6">
        <w:rPr>
          <w:rFonts w:ascii="Times New Roman" w:hAnsi="Times New Roman"/>
        </w:rPr>
        <w:t xml:space="preserve">Other tools </w:t>
      </w:r>
      <w:r>
        <w:rPr>
          <w:rFonts w:ascii="Times New Roman" w:hAnsi="Times New Roman"/>
        </w:rPr>
        <w:t>…) _____________________________________</w:t>
      </w:r>
    </w:p>
    <w:p w:rsidR="00070488" w:rsidRPr="002B6BE4" w:rsidRDefault="00070488" w:rsidP="00070488">
      <w:pPr>
        <w:jc w:val="left"/>
        <w:rPr>
          <w:rFonts w:ascii="Times New Roman" w:hAnsi="Times New Roman"/>
        </w:rPr>
      </w:pPr>
    </w:p>
    <w:p w:rsidR="00070488" w:rsidRPr="00DD15BE" w:rsidRDefault="00070488" w:rsidP="00070488">
      <w:pPr>
        <w:jc w:val="left"/>
        <w:rPr>
          <w:rFonts w:ascii="Times New Roman" w:hAnsi="Times New Roman"/>
          <w:b/>
          <w:sz w:val="28"/>
        </w:rPr>
      </w:pPr>
      <w:r w:rsidRPr="00DD15BE">
        <w:rPr>
          <w:rFonts w:ascii="Times New Roman" w:hAnsi="Times New Roman" w:hint="eastAsia"/>
          <w:b/>
          <w:sz w:val="28"/>
        </w:rPr>
        <w:t>Expansion</w:t>
      </w:r>
    </w:p>
    <w:p w:rsidR="00070488" w:rsidRDefault="00070488" w:rsidP="00070488">
      <w:pPr>
        <w:jc w:val="left"/>
        <w:rPr>
          <w:rFonts w:ascii="Times New Roman" w:hAnsi="Times New Roman"/>
        </w:rPr>
      </w:pPr>
      <w:r>
        <w:rPr>
          <w:rFonts w:ascii="Times New Roman" w:hAnsi="Times New Roman" w:hint="eastAsia"/>
        </w:rPr>
        <w:t xml:space="preserve">Consider and answer the </w:t>
      </w:r>
      <w:r>
        <w:rPr>
          <w:rFonts w:ascii="Times New Roman" w:hAnsi="Times New Roman"/>
        </w:rPr>
        <w:t xml:space="preserve">following questions. </w:t>
      </w:r>
    </w:p>
    <w:p w:rsidR="00070488" w:rsidRDefault="00070488" w:rsidP="00070488">
      <w:pPr>
        <w:pStyle w:val="ListParagraph"/>
        <w:numPr>
          <w:ilvl w:val="0"/>
          <w:numId w:val="1"/>
        </w:numPr>
        <w:spacing w:afterLines="50"/>
        <w:ind w:leftChars="0" w:left="357" w:hanging="357"/>
        <w:jc w:val="left"/>
        <w:rPr>
          <w:rFonts w:ascii="Times New Roman" w:hAnsi="Times New Roman"/>
        </w:rPr>
      </w:pPr>
      <w:r>
        <w:rPr>
          <w:rFonts w:ascii="Times New Roman" w:hAnsi="Times New Roman"/>
        </w:rPr>
        <w:t xml:space="preserve">Of the reading that you do, how much is on a screen and how much is on paper? </w:t>
      </w:r>
    </w:p>
    <w:p w:rsidR="00070488" w:rsidRDefault="00070488" w:rsidP="00070488">
      <w:pPr>
        <w:pStyle w:val="ListParagraph"/>
        <w:numPr>
          <w:ilvl w:val="0"/>
          <w:numId w:val="1"/>
        </w:numPr>
        <w:spacing w:afterLines="50"/>
        <w:ind w:leftChars="0" w:left="357" w:hanging="357"/>
        <w:jc w:val="left"/>
        <w:rPr>
          <w:rFonts w:ascii="Times New Roman" w:hAnsi="Times New Roman"/>
        </w:rPr>
      </w:pPr>
      <w:r>
        <w:rPr>
          <w:rFonts w:ascii="Times New Roman" w:hAnsi="Times New Roman" w:hint="eastAsia"/>
        </w:rPr>
        <w:t xml:space="preserve">For you, is there a difference between reading on a screen and reading on paper? </w:t>
      </w:r>
      <w:r>
        <w:rPr>
          <w:rFonts w:ascii="Times New Roman" w:hAnsi="Times New Roman"/>
        </w:rPr>
        <w:t xml:space="preserve">If so, describe the difference(s) you feel. </w:t>
      </w:r>
    </w:p>
    <w:p w:rsidR="00070488" w:rsidRDefault="00070488" w:rsidP="00070488">
      <w:pPr>
        <w:pStyle w:val="ListParagraph"/>
        <w:numPr>
          <w:ilvl w:val="0"/>
          <w:numId w:val="1"/>
        </w:numPr>
        <w:spacing w:afterLines="50"/>
        <w:ind w:leftChars="0" w:left="357" w:hanging="357"/>
        <w:jc w:val="left"/>
        <w:rPr>
          <w:rFonts w:ascii="Times New Roman" w:hAnsi="Times New Roman"/>
        </w:rPr>
      </w:pPr>
      <w:r>
        <w:rPr>
          <w:rFonts w:ascii="Times New Roman" w:hAnsi="Times New Roman"/>
        </w:rPr>
        <w:t>D</w:t>
      </w:r>
      <w:r>
        <w:rPr>
          <w:rFonts w:ascii="Times New Roman" w:hAnsi="Times New Roman" w:hint="eastAsia"/>
        </w:rPr>
        <w:t xml:space="preserve">o </w:t>
      </w:r>
      <w:r>
        <w:rPr>
          <w:rFonts w:ascii="Times New Roman" w:hAnsi="Times New Roman"/>
        </w:rPr>
        <w:t xml:space="preserve">you think students learn better from reading on </w:t>
      </w:r>
      <w:r>
        <w:rPr>
          <w:rFonts w:ascii="Times New Roman" w:hAnsi="Times New Roman" w:hint="eastAsia"/>
        </w:rPr>
        <w:t xml:space="preserve">a screen </w:t>
      </w:r>
      <w:r>
        <w:rPr>
          <w:rFonts w:ascii="Times New Roman" w:hAnsi="Times New Roman"/>
        </w:rPr>
        <w:t xml:space="preserve">or </w:t>
      </w:r>
      <w:r>
        <w:rPr>
          <w:rFonts w:ascii="Times New Roman" w:hAnsi="Times New Roman" w:hint="eastAsia"/>
        </w:rPr>
        <w:t>on paper</w:t>
      </w:r>
      <w:r>
        <w:rPr>
          <w:rFonts w:ascii="Times New Roman" w:hAnsi="Times New Roman"/>
        </w:rPr>
        <w:t>? Why?</w:t>
      </w:r>
    </w:p>
    <w:p w:rsidR="00070488" w:rsidRPr="00DD15BE" w:rsidRDefault="00070488" w:rsidP="00070488">
      <w:pPr>
        <w:pStyle w:val="ListParagraph"/>
        <w:numPr>
          <w:ilvl w:val="0"/>
          <w:numId w:val="1"/>
        </w:numPr>
        <w:spacing w:afterLines="50"/>
        <w:ind w:leftChars="0" w:left="357" w:hanging="357"/>
        <w:jc w:val="left"/>
        <w:rPr>
          <w:rFonts w:ascii="Times New Roman" w:hAnsi="Times New Roman"/>
        </w:rPr>
      </w:pPr>
      <w:r>
        <w:rPr>
          <w:rFonts w:ascii="Times New Roman" w:hAnsi="Times New Roman"/>
        </w:rPr>
        <w:t>“Elementary school students should only read on paper.” Do you agree or disagree with this? For what reasons?</w:t>
      </w:r>
    </w:p>
    <w:p w:rsidR="00070488" w:rsidRDefault="00070488" w:rsidP="00070488">
      <w:pPr>
        <w:jc w:val="left"/>
        <w:rPr>
          <w:rFonts w:ascii="Times New Roman" w:hAnsi="Times New Roman"/>
        </w:rPr>
      </w:pPr>
    </w:p>
    <w:p w:rsidR="00070488" w:rsidRPr="005025F5" w:rsidRDefault="00070488" w:rsidP="00070488">
      <w:pPr>
        <w:jc w:val="left"/>
        <w:rPr>
          <w:rFonts w:ascii="Times New Roman" w:hAnsi="Times New Roman"/>
          <w:b/>
          <w:sz w:val="28"/>
        </w:rPr>
      </w:pPr>
      <w:r w:rsidRPr="005025F5">
        <w:rPr>
          <w:rFonts w:ascii="Times New Roman" w:hAnsi="Times New Roman" w:hint="eastAsia"/>
          <w:b/>
          <w:sz w:val="28"/>
        </w:rPr>
        <w:t xml:space="preserve">Finally, one more reading </w:t>
      </w:r>
      <w:r w:rsidRPr="005025F5">
        <w:rPr>
          <w:rFonts w:ascii="Times New Roman" w:hAnsi="Times New Roman"/>
          <w:b/>
          <w:sz w:val="28"/>
        </w:rPr>
        <w:t xml:space="preserve">… </w:t>
      </w:r>
    </w:p>
    <w:p w:rsidR="00070488" w:rsidRDefault="00070488" w:rsidP="00070488">
      <w:pPr>
        <w:jc w:val="left"/>
        <w:rPr>
          <w:rFonts w:ascii="Times New Roman" w:hAnsi="Times New Roman"/>
        </w:rPr>
      </w:pPr>
    </w:p>
    <w:p w:rsidR="00070488" w:rsidRDefault="00070488" w:rsidP="00070488">
      <w:pPr>
        <w:jc w:val="left"/>
        <w:rPr>
          <w:rFonts w:ascii="Times New Roman" w:hAnsi="Times New Roman"/>
        </w:rPr>
      </w:pPr>
      <w:r w:rsidRPr="005025F5">
        <w:rPr>
          <w:rFonts w:ascii="Times New Roman" w:hAnsi="Times New Roman"/>
        </w:rPr>
        <w:t>There are many components, factors and conditions that can come into play here, such as the reader, the material, the purpose and the technology. Not only the reader</w:t>
      </w:r>
      <w:r>
        <w:rPr>
          <w:rFonts w:ascii="Times New Roman" w:hAnsi="Times New Roman"/>
        </w:rPr>
        <w:t>’</w:t>
      </w:r>
      <w:r w:rsidRPr="005025F5">
        <w:rPr>
          <w:rFonts w:ascii="Times New Roman" w:hAnsi="Times New Roman"/>
        </w:rPr>
        <w:t xml:space="preserve">s proficiency, background and expectations must be kept in mind, but also the type of material that is being referred to and the kind of screen that is being used. It is not a case of </w:t>
      </w:r>
      <w:r>
        <w:rPr>
          <w:rFonts w:ascii="Times New Roman" w:hAnsi="Times New Roman"/>
        </w:rPr>
        <w:t>“</w:t>
      </w:r>
      <w:r w:rsidRPr="005025F5">
        <w:rPr>
          <w:rFonts w:ascii="Times New Roman" w:hAnsi="Times New Roman"/>
        </w:rPr>
        <w:t>one size fits all,</w:t>
      </w:r>
      <w:r>
        <w:rPr>
          <w:rFonts w:ascii="Times New Roman" w:hAnsi="Times New Roman"/>
        </w:rPr>
        <w:t>”</w:t>
      </w:r>
      <w:r w:rsidRPr="005025F5">
        <w:rPr>
          <w:rFonts w:ascii="Times New Roman" w:hAnsi="Times New Roman"/>
        </w:rPr>
        <w:t xml:space="preserve"> but patterns are beginning to emerge from empirical resear</w:t>
      </w:r>
      <w:bookmarkStart w:id="0" w:name="_GoBack"/>
      <w:bookmarkEnd w:id="0"/>
      <w:r w:rsidRPr="005025F5">
        <w:rPr>
          <w:rFonts w:ascii="Times New Roman" w:hAnsi="Times New Roman"/>
        </w:rPr>
        <w:t>ch into the subject. The length of the text seems to be the most critical factor. If the text is long, needs to be read carefully and perhaps involves making notes, then studies show that many people, including young people such as students, still often prefer a printed book, even if it is available as both an e-book and in electronic formats with options for making notes, enabling the user to search for and highlight the text digitally. This is not the case when it comes to shorter texts.</w:t>
      </w:r>
    </w:p>
    <w:p w:rsidR="00070488" w:rsidRDefault="00070488" w:rsidP="00070488">
      <w:pPr>
        <w:jc w:val="left"/>
        <w:rPr>
          <w:rFonts w:ascii="Times New Roman" w:hAnsi="Times New Roman"/>
        </w:rPr>
      </w:pPr>
    </w:p>
    <w:p w:rsidR="00070488" w:rsidRPr="005025F5" w:rsidRDefault="00070488" w:rsidP="00070488">
      <w:pPr>
        <w:jc w:val="left"/>
        <w:rPr>
          <w:rFonts w:ascii="Times New Roman" w:hAnsi="Times New Roman"/>
          <w:i/>
        </w:rPr>
      </w:pPr>
      <w:r w:rsidRPr="005025F5">
        <w:rPr>
          <w:rFonts w:ascii="Times New Roman" w:hAnsi="Times New Roman"/>
          <w:i/>
        </w:rPr>
        <w:t>https://learningenglish.voanews.com/a/study-paper-reading-more-effective-than-screen-reading/4876473.html</w:t>
      </w:r>
    </w:p>
    <w:p w:rsidR="00070488" w:rsidRPr="005025F5" w:rsidRDefault="00070488" w:rsidP="00070488">
      <w:pPr>
        <w:jc w:val="left"/>
        <w:rPr>
          <w:rFonts w:ascii="Times New Roman" w:hAnsi="Times New Roman"/>
          <w:i/>
        </w:rPr>
      </w:pPr>
    </w:p>
    <w:p w:rsidR="00070488" w:rsidRPr="005025F5" w:rsidRDefault="00070488" w:rsidP="00070488">
      <w:pPr>
        <w:jc w:val="left"/>
        <w:rPr>
          <w:rFonts w:ascii="Times New Roman" w:hAnsi="Times New Roman"/>
          <w:i/>
        </w:rPr>
      </w:pPr>
      <w:r w:rsidRPr="005025F5">
        <w:rPr>
          <w:rFonts w:ascii="Times New Roman" w:hAnsi="Times New Roman"/>
          <w:i/>
        </w:rPr>
        <w:t>https://phys.org/news/2017-09-differently-paper-screen.html</w:t>
      </w:r>
    </w:p>
    <w:p w:rsidR="004D6431" w:rsidRPr="00070488" w:rsidRDefault="00B329CE"/>
    <w:sectPr w:rsidR="004D6431" w:rsidRPr="00070488" w:rsidSect="00DD15B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CE" w:rsidRDefault="00B329CE" w:rsidP="00070488">
      <w:r>
        <w:separator/>
      </w:r>
    </w:p>
  </w:endnote>
  <w:endnote w:type="continuationSeparator" w:id="0">
    <w:p w:rsidR="00B329CE" w:rsidRDefault="00B329CE" w:rsidP="00070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70748270"/>
      <w:docPartObj>
        <w:docPartGallery w:val="Page Numbers (Bottom of Page)"/>
        <w:docPartUnique/>
      </w:docPartObj>
    </w:sdtPr>
    <w:sdtEndPr/>
    <w:sdtContent>
      <w:p w:rsidR="00DD15BE" w:rsidRPr="00DD15BE" w:rsidRDefault="00B329CE">
        <w:pPr>
          <w:pStyle w:val="Footer"/>
          <w:jc w:val="center"/>
          <w:rPr>
            <w:rFonts w:ascii="Times New Roman" w:hAnsi="Times New Roman"/>
          </w:rPr>
        </w:pPr>
        <w:r w:rsidRPr="00DD15BE">
          <w:rPr>
            <w:rFonts w:ascii="Times New Roman" w:hAnsi="Times New Roman"/>
          </w:rPr>
          <w:fldChar w:fldCharType="begin"/>
        </w:r>
        <w:r w:rsidRPr="00DD15BE">
          <w:rPr>
            <w:rFonts w:ascii="Times New Roman" w:hAnsi="Times New Roman"/>
          </w:rPr>
          <w:instrText>PAGE   \* MERGEFORMAT</w:instrText>
        </w:r>
        <w:r w:rsidRPr="00DD15BE">
          <w:rPr>
            <w:rFonts w:ascii="Times New Roman" w:hAnsi="Times New Roman"/>
          </w:rPr>
          <w:fldChar w:fldCharType="separate"/>
        </w:r>
        <w:r w:rsidR="00070488" w:rsidRPr="00070488">
          <w:rPr>
            <w:rFonts w:ascii="Times New Roman" w:hAnsi="Times New Roman"/>
            <w:noProof/>
            <w:lang w:val="ja-JP"/>
          </w:rPr>
          <w:t>2</w:t>
        </w:r>
        <w:r w:rsidRPr="00DD15BE">
          <w:rPr>
            <w:rFonts w:ascii="Times New Roman" w:hAnsi="Times New Roman"/>
          </w:rPr>
          <w:fldChar w:fldCharType="end"/>
        </w:r>
      </w:p>
    </w:sdtContent>
  </w:sdt>
  <w:p w:rsidR="00DD15BE" w:rsidRPr="00DD15BE" w:rsidRDefault="00B329CE">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CE" w:rsidRDefault="00B329CE" w:rsidP="00070488">
      <w:r>
        <w:separator/>
      </w:r>
    </w:p>
  </w:footnote>
  <w:footnote w:type="continuationSeparator" w:id="0">
    <w:p w:rsidR="00B329CE" w:rsidRDefault="00B329CE" w:rsidP="00070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88" w:rsidRPr="00070488" w:rsidRDefault="00070488" w:rsidP="00070488">
    <w:pPr>
      <w:pStyle w:val="Header"/>
      <w:jc w:val="center"/>
      <w:rPr>
        <w:rFonts w:ascii="Times New Roman" w:hAnsi="Times New Roman"/>
        <w:sz w:val="28"/>
      </w:rPr>
    </w:pPr>
    <w:r w:rsidRPr="00070488">
      <w:rPr>
        <w:rFonts w:ascii="Times New Roman" w:hAnsi="Times New Roman" w:hint="eastAsia"/>
        <w:sz w:val="28"/>
      </w:rPr>
      <w:t xml:space="preserve">Worksheet for </w:t>
    </w:r>
    <w:r w:rsidRPr="00070488">
      <w:rPr>
        <w:rFonts w:ascii="Times New Roman" w:hAnsi="Times New Roman"/>
        <w:sz w:val="28"/>
      </w:rPr>
      <w:t>“</w:t>
    </w:r>
    <w:r w:rsidRPr="00070488">
      <w:rPr>
        <w:rFonts w:ascii="Times New Roman" w:hAnsi="Times New Roman" w:hint="eastAsia"/>
        <w:sz w:val="28"/>
      </w:rPr>
      <w:t>Screen vs. Paper</w:t>
    </w:r>
    <w:r w:rsidRPr="00070488">
      <w:rPr>
        <w:rFonts w:ascii="Times New Roman" w:hAnsi="Times New Roman"/>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0E40"/>
    <w:multiLevelType w:val="hybridMultilevel"/>
    <w:tmpl w:val="79EAA920"/>
    <w:lvl w:ilvl="0" w:tplc="91666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488"/>
    <w:rsid w:val="00070488"/>
    <w:rsid w:val="001968D4"/>
    <w:rsid w:val="00206D8B"/>
    <w:rsid w:val="003B6209"/>
    <w:rsid w:val="00414BB0"/>
    <w:rsid w:val="004A5CF9"/>
    <w:rsid w:val="005E7EA7"/>
    <w:rsid w:val="00692865"/>
    <w:rsid w:val="006D7B0C"/>
    <w:rsid w:val="006F548C"/>
    <w:rsid w:val="007150CC"/>
    <w:rsid w:val="00772E86"/>
    <w:rsid w:val="007A4D02"/>
    <w:rsid w:val="00812007"/>
    <w:rsid w:val="008C17CB"/>
    <w:rsid w:val="008D225F"/>
    <w:rsid w:val="00917D38"/>
    <w:rsid w:val="0093794B"/>
    <w:rsid w:val="00A34541"/>
    <w:rsid w:val="00AB1259"/>
    <w:rsid w:val="00AB5CC8"/>
    <w:rsid w:val="00B06B3B"/>
    <w:rsid w:val="00B329CE"/>
    <w:rsid w:val="00B87F1B"/>
    <w:rsid w:val="00BE62BB"/>
    <w:rsid w:val="00CA2ACF"/>
    <w:rsid w:val="00CB201D"/>
    <w:rsid w:val="00D94869"/>
    <w:rsid w:val="00E20C0B"/>
    <w:rsid w:val="00F52EB8"/>
    <w:rsid w:val="00F572D1"/>
    <w:rsid w:val="00FD39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8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0488"/>
    <w:pPr>
      <w:tabs>
        <w:tab w:val="center" w:pos="4252"/>
        <w:tab w:val="right" w:pos="8504"/>
      </w:tabs>
      <w:snapToGrid w:val="0"/>
    </w:pPr>
  </w:style>
  <w:style w:type="character" w:customStyle="1" w:styleId="FooterChar">
    <w:name w:val="Footer Char"/>
    <w:basedOn w:val="DefaultParagraphFont"/>
    <w:link w:val="Footer"/>
    <w:uiPriority w:val="99"/>
    <w:rsid w:val="00070488"/>
  </w:style>
  <w:style w:type="paragraph" w:styleId="ListParagraph">
    <w:name w:val="List Paragraph"/>
    <w:basedOn w:val="Normal"/>
    <w:uiPriority w:val="34"/>
    <w:qFormat/>
    <w:rsid w:val="00070488"/>
    <w:pPr>
      <w:ind w:leftChars="400" w:left="840"/>
    </w:pPr>
  </w:style>
  <w:style w:type="paragraph" w:styleId="BalloonText">
    <w:name w:val="Balloon Text"/>
    <w:basedOn w:val="Normal"/>
    <w:link w:val="BalloonTextChar"/>
    <w:uiPriority w:val="99"/>
    <w:semiHidden/>
    <w:unhideWhenUsed/>
    <w:rsid w:val="00070488"/>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070488"/>
    <w:rPr>
      <w:rFonts w:asciiTheme="majorHAnsi" w:eastAsiaTheme="majorEastAsia" w:hAnsiTheme="majorHAnsi" w:cstheme="majorBidi"/>
      <w:sz w:val="16"/>
      <w:szCs w:val="16"/>
    </w:rPr>
  </w:style>
  <w:style w:type="paragraph" w:styleId="Header">
    <w:name w:val="header"/>
    <w:basedOn w:val="Normal"/>
    <w:link w:val="HeaderChar"/>
    <w:uiPriority w:val="99"/>
    <w:semiHidden/>
    <w:unhideWhenUsed/>
    <w:rsid w:val="00070488"/>
    <w:pPr>
      <w:tabs>
        <w:tab w:val="center" w:pos="4252"/>
        <w:tab w:val="right" w:pos="8504"/>
      </w:tabs>
      <w:snapToGrid w:val="0"/>
    </w:pPr>
  </w:style>
  <w:style w:type="character" w:customStyle="1" w:styleId="HeaderChar">
    <w:name w:val="Header Char"/>
    <w:basedOn w:val="DefaultParagraphFont"/>
    <w:link w:val="Header"/>
    <w:uiPriority w:val="99"/>
    <w:semiHidden/>
    <w:rsid w:val="000704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2020-05-16T05:57:00Z</dcterms:created>
  <dcterms:modified xsi:type="dcterms:W3CDTF">2020-05-16T06:02:00Z</dcterms:modified>
</cp:coreProperties>
</file>