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0D" w:rsidRPr="00306631" w:rsidRDefault="003E2C0D" w:rsidP="00C43792">
      <w:pPr>
        <w:jc w:val="center"/>
        <w:rPr>
          <w:rFonts w:ascii="Cambria" w:hAnsi="Cambria"/>
          <w:sz w:val="28"/>
        </w:rPr>
      </w:pPr>
      <w:r w:rsidRPr="00306631">
        <w:rPr>
          <w:rFonts w:ascii="Cambria" w:hAnsi="Cambria"/>
          <w:sz w:val="28"/>
        </w:rPr>
        <w:t>In Italy prisons, conditions are poor, but theater is thriving</w:t>
      </w:r>
    </w:p>
    <w:p w:rsidR="003E2C0D" w:rsidRPr="00306631" w:rsidRDefault="003E2C0D" w:rsidP="00C43792">
      <w:pPr>
        <w:jc w:val="center"/>
        <w:rPr>
          <w:rFonts w:ascii="Cambria" w:hAnsi="Cambria"/>
          <w:i/>
          <w:sz w:val="22"/>
        </w:rPr>
      </w:pPr>
      <w:r w:rsidRPr="00306631">
        <w:rPr>
          <w:rFonts w:ascii="Cambria" w:hAnsi="Cambria"/>
          <w:i/>
          <w:sz w:val="22"/>
        </w:rPr>
        <w:t xml:space="preserve">Though Italian prisons struggle amid overcrowding and underfunding, 110 prison theater groups have formed, including an acclaimed troupe of mobsters and drug traffickers at </w:t>
      </w:r>
      <w:proofErr w:type="spellStart"/>
      <w:r w:rsidRPr="00306631">
        <w:rPr>
          <w:rFonts w:ascii="Cambria" w:hAnsi="Cambria"/>
          <w:i/>
          <w:sz w:val="22"/>
        </w:rPr>
        <w:t>Rebibbia</w:t>
      </w:r>
      <w:proofErr w:type="spellEnd"/>
      <w:r w:rsidRPr="00306631">
        <w:rPr>
          <w:rFonts w:ascii="Cambria" w:hAnsi="Cambria"/>
          <w:i/>
          <w:sz w:val="22"/>
        </w:rPr>
        <w:t>.</w:t>
      </w:r>
    </w:p>
    <w:p w:rsidR="004D6431" w:rsidRPr="00306631" w:rsidRDefault="003E2C0D" w:rsidP="00C43792">
      <w:pPr>
        <w:jc w:val="center"/>
        <w:rPr>
          <w:rFonts w:ascii="Cambria" w:hAnsi="Cambria" w:hint="eastAsia"/>
        </w:rPr>
      </w:pPr>
      <w:r w:rsidRPr="00306631">
        <w:rPr>
          <w:rFonts w:ascii="Cambria" w:hAnsi="Cambria"/>
        </w:rPr>
        <w:t xml:space="preserve">Tom </w:t>
      </w:r>
      <w:proofErr w:type="spellStart"/>
      <w:r w:rsidRPr="00306631">
        <w:rPr>
          <w:rFonts w:ascii="Cambria" w:hAnsi="Cambria"/>
        </w:rPr>
        <w:t>Kington</w:t>
      </w:r>
      <w:proofErr w:type="spellEnd"/>
      <w:r w:rsidRPr="00306631">
        <w:rPr>
          <w:rFonts w:ascii="Cambria" w:hAnsi="Cambria"/>
        </w:rPr>
        <w:t xml:space="preserve"> </w:t>
      </w:r>
      <w:r w:rsidR="00C43792" w:rsidRPr="00306631">
        <w:rPr>
          <w:rFonts w:ascii="Cambria" w:hAnsi="Cambria" w:hint="eastAsia"/>
        </w:rPr>
        <w:t>(</w:t>
      </w:r>
      <w:r w:rsidRPr="00306631">
        <w:rPr>
          <w:rFonts w:ascii="Cambria" w:hAnsi="Cambria"/>
          <w:i/>
        </w:rPr>
        <w:t>Los Angeles Times</w:t>
      </w:r>
      <w:r w:rsidR="00C43792" w:rsidRPr="00306631">
        <w:rPr>
          <w:rFonts w:ascii="Cambria" w:hAnsi="Cambria" w:hint="eastAsia"/>
        </w:rPr>
        <w:t>)</w:t>
      </w:r>
    </w:p>
    <w:p w:rsidR="00C43792" w:rsidRPr="00306631" w:rsidRDefault="00C43792" w:rsidP="00C43792">
      <w:pPr>
        <w:jc w:val="center"/>
        <w:rPr>
          <w:rFonts w:ascii="Cambria" w:hAnsi="Cambria" w:hint="eastAsia"/>
        </w:rPr>
      </w:pPr>
      <w:r w:rsidRPr="00306631">
        <w:rPr>
          <w:rFonts w:ascii="Cambria" w:hAnsi="Cambria"/>
        </w:rPr>
        <w:t>Fe</w:t>
      </w:r>
      <w:r w:rsidRPr="00306631">
        <w:rPr>
          <w:rFonts w:ascii="Cambria" w:hAnsi="Cambria"/>
        </w:rPr>
        <w:t>bruary 10, 201</w:t>
      </w:r>
      <w:r w:rsidRPr="00306631">
        <w:rPr>
          <w:rFonts w:ascii="Cambria" w:hAnsi="Cambria" w:hint="eastAsia"/>
        </w:rPr>
        <w:t>3</w:t>
      </w:r>
    </w:p>
    <w:p w:rsidR="003E2C0D" w:rsidRPr="00306631" w:rsidRDefault="003E2C0D" w:rsidP="003E2C0D">
      <w:pPr>
        <w:rPr>
          <w:rFonts w:ascii="Cambria" w:hAnsi="Cambria" w:hint="eastAsia"/>
        </w:rPr>
      </w:pPr>
    </w:p>
    <w:p w:rsidR="00C43792" w:rsidRPr="00306631" w:rsidRDefault="003E2C0D" w:rsidP="00C43792">
      <w:pPr>
        <w:ind w:firstLine="567"/>
        <w:jc w:val="left"/>
        <w:rPr>
          <w:rFonts w:ascii="Cambria" w:hAnsi="Cambria" w:hint="eastAsia"/>
        </w:rPr>
      </w:pPr>
      <w:r w:rsidRPr="00306631">
        <w:rPr>
          <w:rFonts w:ascii="Cambria" w:hAnsi="Cambria"/>
        </w:rPr>
        <w:t xml:space="preserve">ROME — </w:t>
      </w:r>
      <w:r w:rsidR="00C43792" w:rsidRPr="00306631">
        <w:rPr>
          <w:rFonts w:ascii="Cambria" w:hAnsi="Cambria"/>
        </w:rPr>
        <w:t>“</w:t>
      </w:r>
      <w:r w:rsidRPr="00306631">
        <w:rPr>
          <w:rFonts w:ascii="Cambria" w:hAnsi="Cambria"/>
        </w:rPr>
        <w:t>For our next play, it</w:t>
      </w:r>
      <w:r w:rsidR="00C43792" w:rsidRPr="00306631">
        <w:rPr>
          <w:rFonts w:ascii="Cambria" w:hAnsi="Cambria"/>
        </w:rPr>
        <w:t>’</w:t>
      </w:r>
      <w:r w:rsidRPr="00306631">
        <w:rPr>
          <w:rFonts w:ascii="Cambria" w:hAnsi="Cambria"/>
        </w:rPr>
        <w:t>s either Xenophon, Aristophanes or 17th century French comedy — and I would like some opinions,</w:t>
      </w:r>
      <w:r w:rsidR="00C43792" w:rsidRP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said the director to his troupe.</w:t>
      </w:r>
      <w:r w:rsidR="00C43792" w:rsidRPr="00306631">
        <w:rPr>
          <w:rFonts w:ascii="Cambria" w:hAnsi="Cambria" w:hint="eastAsia"/>
        </w:rPr>
        <w:t xml:space="preserve"> </w:t>
      </w:r>
      <w:r w:rsidRPr="00306631">
        <w:rPr>
          <w:rFonts w:ascii="Cambria" w:hAnsi="Cambria"/>
        </w:rPr>
        <w:t>The actors sitting around a theater in Rome had just settled in to discuss future projects — and to mull over how the last production they participated in became a film that had narrowly missed out on being an Oscar nominee.</w:t>
      </w:r>
    </w:p>
    <w:p w:rsidR="00C43792" w:rsidRPr="00306631" w:rsidRDefault="003E2C0D" w:rsidP="00C43792">
      <w:pPr>
        <w:ind w:firstLine="567"/>
        <w:jc w:val="left"/>
        <w:rPr>
          <w:rFonts w:ascii="Cambria" w:hAnsi="Cambria" w:hint="eastAsia"/>
        </w:rPr>
      </w:pPr>
      <w:r w:rsidRPr="00306631">
        <w:rPr>
          <w:rFonts w:ascii="Cambria" w:hAnsi="Cambria"/>
        </w:rPr>
        <w:t xml:space="preserve">Keeping an eye on proceedings was a guard, since every performer was a convicted mobster or drug trafficker and the theater was in Rome's high-security </w:t>
      </w:r>
      <w:proofErr w:type="spellStart"/>
      <w:r w:rsidRPr="00306631">
        <w:rPr>
          <w:rFonts w:ascii="Cambria" w:hAnsi="Cambria"/>
        </w:rPr>
        <w:t>Rebibbia</w:t>
      </w:r>
      <w:proofErr w:type="spellEnd"/>
      <w:r w:rsidRPr="00306631">
        <w:rPr>
          <w:rFonts w:ascii="Cambria" w:hAnsi="Cambria"/>
        </w:rPr>
        <w:t xml:space="preserve"> prison.</w:t>
      </w:r>
    </w:p>
    <w:p w:rsidR="00C43792" w:rsidRPr="00306631" w:rsidRDefault="003E2C0D" w:rsidP="00C43792">
      <w:pPr>
        <w:ind w:firstLine="567"/>
        <w:jc w:val="left"/>
        <w:rPr>
          <w:rFonts w:ascii="Cambria" w:hAnsi="Cambria" w:hint="eastAsia"/>
        </w:rPr>
      </w:pPr>
      <w:r w:rsidRPr="00306631">
        <w:rPr>
          <w:rFonts w:ascii="Cambria" w:hAnsi="Cambria"/>
        </w:rPr>
        <w:t>The inmates are part of an extraordinary reservoir of acting talent in Italian prisons — 110 theater groups have sprung up behind bars — which has overshadowed the country's professional thespians even as prison conditions plummet amid overcrowding and underfunding.</w:t>
      </w:r>
      <w:r w:rsidR="00C43792" w:rsidRPr="00306631">
        <w:rPr>
          <w:rFonts w:ascii="Cambria" w:hAnsi="Cambria" w:hint="eastAsia"/>
        </w:rPr>
        <w:t xml:space="preserve"> </w:t>
      </w:r>
      <w:r w:rsidR="00C43792" w:rsidRPr="00306631">
        <w:rPr>
          <w:rFonts w:ascii="Cambria" w:hAnsi="Cambria"/>
        </w:rPr>
        <w:t>“</w:t>
      </w:r>
      <w:r w:rsidRPr="00306631">
        <w:rPr>
          <w:rFonts w:ascii="Cambria" w:hAnsi="Cambria"/>
        </w:rPr>
        <w:t>Italy leads Europe in prison theater, and without it the situation in jails here would be much worse,</w:t>
      </w:r>
      <w:r w:rsidR="00C43792" w:rsidRP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said Carmelo </w:t>
      </w:r>
      <w:proofErr w:type="spellStart"/>
      <w:r w:rsidRPr="00306631">
        <w:rPr>
          <w:rFonts w:ascii="Cambria" w:hAnsi="Cambria"/>
        </w:rPr>
        <w:t>Cantone</w:t>
      </w:r>
      <w:proofErr w:type="spellEnd"/>
      <w:r w:rsidRPr="00306631">
        <w:rPr>
          <w:rFonts w:ascii="Cambria" w:hAnsi="Cambria"/>
        </w:rPr>
        <w:t>, the head of prisons in the Italian region of Tuscany.</w:t>
      </w:r>
    </w:p>
    <w:p w:rsidR="00C43792" w:rsidRPr="00306631" w:rsidRDefault="003E2C0D" w:rsidP="00C43792">
      <w:pPr>
        <w:ind w:firstLine="567"/>
        <w:jc w:val="left"/>
        <w:rPr>
          <w:rFonts w:ascii="Cambria" w:hAnsi="Cambria" w:hint="eastAsia"/>
        </w:rPr>
      </w:pPr>
      <w:r w:rsidRPr="00306631">
        <w:rPr>
          <w:rFonts w:ascii="Cambria" w:hAnsi="Cambria"/>
        </w:rPr>
        <w:t xml:space="preserve">Film director </w:t>
      </w:r>
      <w:proofErr w:type="spellStart"/>
      <w:r w:rsidRPr="00306631">
        <w:rPr>
          <w:rFonts w:ascii="Cambria" w:hAnsi="Cambria"/>
        </w:rPr>
        <w:t>Matteo</w:t>
      </w:r>
      <w:proofErr w:type="spellEnd"/>
      <w:r w:rsidRPr="00306631">
        <w:rPr>
          <w:rFonts w:ascii="Cambria" w:hAnsi="Cambria"/>
        </w:rPr>
        <w:t xml:space="preserve"> </w:t>
      </w:r>
      <w:proofErr w:type="spellStart"/>
      <w:r w:rsidRPr="00306631">
        <w:rPr>
          <w:rFonts w:ascii="Cambria" w:hAnsi="Cambria"/>
        </w:rPr>
        <w:t>Garrone</w:t>
      </w:r>
      <w:proofErr w:type="spellEnd"/>
      <w:r w:rsidRPr="00306631">
        <w:rPr>
          <w:rFonts w:ascii="Cambria" w:hAnsi="Cambria"/>
        </w:rPr>
        <w:t xml:space="preserve"> used real-life Naples gangsters in his acclaimed 2008 mafia drama, </w:t>
      </w:r>
      <w:r w:rsidR="00306631">
        <w:rPr>
          <w:rFonts w:ascii="Cambria" w:hAnsi="Cambria"/>
        </w:rPr>
        <w:t>“</w:t>
      </w:r>
      <w:r w:rsidRPr="00306631">
        <w:rPr>
          <w:rFonts w:ascii="Cambria" w:hAnsi="Cambria"/>
        </w:rPr>
        <w:t>Gomorrah.</w:t>
      </w:r>
      <w:r w:rsid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Then he went further, casting </w:t>
      </w:r>
      <w:proofErr w:type="spellStart"/>
      <w:r w:rsidRPr="00306631">
        <w:rPr>
          <w:rFonts w:ascii="Cambria" w:hAnsi="Cambria"/>
        </w:rPr>
        <w:t>Aniello</w:t>
      </w:r>
      <w:proofErr w:type="spellEnd"/>
      <w:r w:rsidRPr="00306631">
        <w:rPr>
          <w:rFonts w:ascii="Cambria" w:hAnsi="Cambria"/>
        </w:rPr>
        <w:t xml:space="preserve"> Arena, a former Naples hit man doing life in a Tuscan prison, in his film </w:t>
      </w:r>
      <w:r w:rsidR="00306631">
        <w:rPr>
          <w:rFonts w:ascii="Cambria" w:hAnsi="Cambria"/>
        </w:rPr>
        <w:t>“</w:t>
      </w:r>
      <w:r w:rsidRPr="00306631">
        <w:rPr>
          <w:rFonts w:ascii="Cambria" w:hAnsi="Cambria"/>
        </w:rPr>
        <w:t>Reality,</w:t>
      </w:r>
      <w:r w:rsid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a lead role that won rave reviews at Cannes last year.</w:t>
      </w:r>
      <w:r w:rsidR="00C43792" w:rsidRPr="00306631">
        <w:rPr>
          <w:rFonts w:ascii="Cambria" w:hAnsi="Cambria" w:hint="eastAsia"/>
        </w:rPr>
        <w:t xml:space="preserve"> </w:t>
      </w:r>
      <w:r w:rsidRPr="00306631">
        <w:rPr>
          <w:rFonts w:ascii="Cambria" w:hAnsi="Cambria"/>
        </w:rPr>
        <w:t xml:space="preserve">At </w:t>
      </w:r>
      <w:proofErr w:type="spellStart"/>
      <w:r w:rsidRPr="00306631">
        <w:rPr>
          <w:rFonts w:ascii="Cambria" w:hAnsi="Cambria"/>
        </w:rPr>
        <w:t>Rebibbia</w:t>
      </w:r>
      <w:proofErr w:type="spellEnd"/>
      <w:r w:rsidRPr="00306631">
        <w:rPr>
          <w:rFonts w:ascii="Cambria" w:hAnsi="Cambria"/>
        </w:rPr>
        <w:t xml:space="preserve">, theater director Fabio </w:t>
      </w:r>
      <w:proofErr w:type="spellStart"/>
      <w:r w:rsidRPr="00306631">
        <w:rPr>
          <w:rFonts w:ascii="Cambria" w:hAnsi="Cambria"/>
        </w:rPr>
        <w:t>Cavalli</w:t>
      </w:r>
      <w:proofErr w:type="spellEnd"/>
      <w:r w:rsidRPr="00306631">
        <w:rPr>
          <w:rFonts w:ascii="Cambria" w:hAnsi="Cambria"/>
        </w:rPr>
        <w:t xml:space="preserve"> has pulled in 30,000 spectators since 2006 to watch plays staged by three theater groups he runs.</w:t>
      </w:r>
      <w:r w:rsidR="00C43792" w:rsidRPr="00306631">
        <w:rPr>
          <w:rFonts w:ascii="Cambria" w:hAnsi="Cambria" w:hint="eastAsia"/>
        </w:rPr>
        <w:t xml:space="preserve"> </w:t>
      </w:r>
      <w:r w:rsidR="00C43792" w:rsidRPr="00306631">
        <w:rPr>
          <w:rFonts w:ascii="Cambria" w:hAnsi="Cambria"/>
        </w:rPr>
        <w:t>“</w:t>
      </w:r>
      <w:r w:rsidRPr="00306631">
        <w:rPr>
          <w:rFonts w:ascii="Cambria" w:hAnsi="Cambria"/>
        </w:rPr>
        <w:t>That makes the prison one of Rome</w:t>
      </w:r>
      <w:r w:rsidR="00306631">
        <w:rPr>
          <w:rFonts w:ascii="Cambria" w:hAnsi="Cambria"/>
        </w:rPr>
        <w:t>’</w:t>
      </w:r>
      <w:r w:rsidRPr="00306631">
        <w:rPr>
          <w:rFonts w:ascii="Cambria" w:hAnsi="Cambria"/>
        </w:rPr>
        <w:t>s top 10 theaters,</w:t>
      </w:r>
      <w:r w:rsidR="00C43792" w:rsidRP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said the former actor, who was first asked to direct inmates in plays a decade ago.</w:t>
      </w:r>
    </w:p>
    <w:p w:rsidR="00C43792" w:rsidRPr="00306631" w:rsidRDefault="003E2C0D" w:rsidP="00C43792">
      <w:pPr>
        <w:ind w:firstLine="567"/>
        <w:jc w:val="left"/>
        <w:rPr>
          <w:rFonts w:ascii="Cambria" w:hAnsi="Cambria" w:hint="eastAsia"/>
        </w:rPr>
      </w:pPr>
      <w:proofErr w:type="spellStart"/>
      <w:r w:rsidRPr="00306631">
        <w:rPr>
          <w:rFonts w:ascii="Cambria" w:hAnsi="Cambria"/>
        </w:rPr>
        <w:t>Cavalli</w:t>
      </w:r>
      <w:r w:rsidR="00C43792" w:rsidRPr="00306631">
        <w:rPr>
          <w:rFonts w:ascii="Cambria" w:hAnsi="Cambria"/>
        </w:rPr>
        <w:t>’</w:t>
      </w:r>
      <w:r w:rsidRPr="00306631">
        <w:rPr>
          <w:rFonts w:ascii="Cambria" w:hAnsi="Cambria"/>
        </w:rPr>
        <w:t>s</w:t>
      </w:r>
      <w:proofErr w:type="spellEnd"/>
      <w:r w:rsidRPr="00306631">
        <w:rPr>
          <w:rFonts w:ascii="Cambria" w:hAnsi="Cambria"/>
        </w:rPr>
        <w:t xml:space="preserve"> rehearsals for and production of Shakespeare</w:t>
      </w:r>
      <w:r w:rsidR="00306631">
        <w:rPr>
          <w:rFonts w:ascii="Cambria" w:hAnsi="Cambria"/>
        </w:rPr>
        <w:t>’</w:t>
      </w:r>
      <w:r w:rsidRPr="00306631">
        <w:rPr>
          <w:rFonts w:ascii="Cambria" w:hAnsi="Cambria"/>
        </w:rPr>
        <w:t xml:space="preserve">s </w:t>
      </w:r>
      <w:r w:rsidR="00306631">
        <w:rPr>
          <w:rFonts w:ascii="Cambria" w:hAnsi="Cambria"/>
        </w:rPr>
        <w:t>“</w:t>
      </w:r>
      <w:r w:rsidRPr="00306631">
        <w:rPr>
          <w:rFonts w:ascii="Cambria" w:hAnsi="Cambria"/>
        </w:rPr>
        <w:t>Julius Caesar,</w:t>
      </w:r>
      <w:r w:rsid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using convicts from the prison</w:t>
      </w:r>
      <w:r w:rsidR="00C43792" w:rsidRPr="00306631">
        <w:rPr>
          <w:rFonts w:ascii="Cambria" w:hAnsi="Cambria"/>
        </w:rPr>
        <w:t>’</w:t>
      </w:r>
      <w:r w:rsidRPr="00306631">
        <w:rPr>
          <w:rFonts w:ascii="Cambria" w:hAnsi="Cambria"/>
        </w:rPr>
        <w:t xml:space="preserve">s high-security organized crime wing, were the basis for </w:t>
      </w:r>
      <w:r w:rsidR="00306631">
        <w:rPr>
          <w:rFonts w:ascii="Cambria" w:hAnsi="Cambria"/>
        </w:rPr>
        <w:t>“</w:t>
      </w:r>
      <w:r w:rsidRPr="00306631">
        <w:rPr>
          <w:rFonts w:ascii="Cambria" w:hAnsi="Cambria"/>
        </w:rPr>
        <w:t>Caesar Must Die,</w:t>
      </w:r>
      <w:r w:rsid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directed by Paolo and </w:t>
      </w:r>
      <w:proofErr w:type="spellStart"/>
      <w:r w:rsidRPr="00306631">
        <w:rPr>
          <w:rFonts w:ascii="Cambria" w:hAnsi="Cambria"/>
        </w:rPr>
        <w:t>Vittorio</w:t>
      </w:r>
      <w:proofErr w:type="spellEnd"/>
      <w:r w:rsidRPr="00306631">
        <w:rPr>
          <w:rFonts w:ascii="Cambria" w:hAnsi="Cambria"/>
        </w:rPr>
        <w:t xml:space="preserve"> </w:t>
      </w:r>
      <w:proofErr w:type="spellStart"/>
      <w:r w:rsidRPr="00306631">
        <w:rPr>
          <w:rFonts w:ascii="Cambria" w:hAnsi="Cambria"/>
        </w:rPr>
        <w:t>Taviani</w:t>
      </w:r>
      <w:proofErr w:type="spellEnd"/>
      <w:r w:rsidRPr="00306631">
        <w:rPr>
          <w:rFonts w:ascii="Cambria" w:hAnsi="Cambria"/>
        </w:rPr>
        <w:t>, which won the Golden Bear award at the 2012 Berlin International Film Festival. The film was Italy</w:t>
      </w:r>
      <w:r w:rsidR="00306631">
        <w:rPr>
          <w:rFonts w:ascii="Cambria" w:hAnsi="Cambria"/>
        </w:rPr>
        <w:t>’</w:t>
      </w:r>
      <w:r w:rsidRPr="00306631">
        <w:rPr>
          <w:rFonts w:ascii="Cambria" w:hAnsi="Cambria"/>
        </w:rPr>
        <w:t>s candidate for the foreign-language Oscar this year, but failed to make the short list. It</w:t>
      </w:r>
      <w:r w:rsidR="00306631">
        <w:rPr>
          <w:rFonts w:ascii="Cambria" w:hAnsi="Cambria"/>
        </w:rPr>
        <w:t>’</w:t>
      </w:r>
      <w:r w:rsidRPr="00306631">
        <w:rPr>
          <w:rFonts w:ascii="Cambria" w:hAnsi="Cambria"/>
        </w:rPr>
        <w:t>s scheduled for release in Los Angeles on Feb. 22.</w:t>
      </w:r>
    </w:p>
    <w:p w:rsidR="00C43792" w:rsidRPr="00306631" w:rsidRDefault="003E2C0D" w:rsidP="00C43792">
      <w:pPr>
        <w:ind w:firstLine="567"/>
        <w:jc w:val="left"/>
        <w:rPr>
          <w:rFonts w:ascii="Cambria" w:hAnsi="Cambria" w:hint="eastAsia"/>
        </w:rPr>
      </w:pPr>
      <w:r w:rsidRPr="00306631">
        <w:rPr>
          <w:rFonts w:ascii="Cambria" w:hAnsi="Cambria"/>
        </w:rPr>
        <w:t xml:space="preserve">For </w:t>
      </w:r>
      <w:proofErr w:type="spellStart"/>
      <w:r w:rsidRPr="00306631">
        <w:rPr>
          <w:rFonts w:ascii="Cambria" w:hAnsi="Cambria"/>
        </w:rPr>
        <w:t>Cavalli</w:t>
      </w:r>
      <w:proofErr w:type="spellEnd"/>
      <w:r w:rsidRPr="00306631">
        <w:rPr>
          <w:rFonts w:ascii="Cambria" w:hAnsi="Cambria"/>
        </w:rPr>
        <w:t>, who appears in the film, not a whole lot separates the violent gangsters he works with from professional actors.</w:t>
      </w:r>
      <w:r w:rsidR="00C43792" w:rsidRPr="00306631">
        <w:rPr>
          <w:rFonts w:ascii="Cambria" w:hAnsi="Cambria" w:hint="eastAsia"/>
        </w:rPr>
        <w:t xml:space="preserve"> </w:t>
      </w:r>
      <w:r w:rsidR="00C43792" w:rsidRPr="00306631">
        <w:rPr>
          <w:rFonts w:ascii="Cambria" w:hAnsi="Cambria"/>
        </w:rPr>
        <w:t>“</w:t>
      </w:r>
      <w:r w:rsidRPr="00306631">
        <w:rPr>
          <w:rFonts w:ascii="Cambria" w:hAnsi="Cambria"/>
        </w:rPr>
        <w:t xml:space="preserve">Convicts in the high-security wing, who hail from the Neapolitan Camorra, Sicilian </w:t>
      </w:r>
      <w:proofErr w:type="spellStart"/>
      <w:r w:rsidRPr="00306631">
        <w:rPr>
          <w:rFonts w:ascii="Cambria" w:hAnsi="Cambria"/>
        </w:rPr>
        <w:t>Cosa</w:t>
      </w:r>
      <w:proofErr w:type="spellEnd"/>
      <w:r w:rsidRPr="00306631">
        <w:rPr>
          <w:rFonts w:ascii="Cambria" w:hAnsi="Cambria"/>
        </w:rPr>
        <w:t xml:space="preserve"> Nostra, </w:t>
      </w:r>
      <w:proofErr w:type="spellStart"/>
      <w:r w:rsidRPr="00306631">
        <w:rPr>
          <w:rFonts w:ascii="Cambria" w:hAnsi="Cambria"/>
        </w:rPr>
        <w:t>Calabrian</w:t>
      </w:r>
      <w:proofErr w:type="spellEnd"/>
      <w:r w:rsidRPr="00306631">
        <w:rPr>
          <w:rFonts w:ascii="Cambria" w:hAnsi="Cambria"/>
        </w:rPr>
        <w:t xml:space="preserve"> </w:t>
      </w:r>
      <w:r w:rsidR="00306631">
        <w:rPr>
          <w:rFonts w:ascii="Cambria" w:hAnsi="Cambria"/>
        </w:rPr>
        <w:t>‘</w:t>
      </w:r>
      <w:proofErr w:type="spellStart"/>
      <w:r w:rsidRPr="00306631">
        <w:rPr>
          <w:rFonts w:ascii="Cambria" w:hAnsi="Cambria"/>
        </w:rPr>
        <w:t>Ndrangheta</w:t>
      </w:r>
      <w:proofErr w:type="spellEnd"/>
      <w:r w:rsidRPr="00306631">
        <w:rPr>
          <w:rFonts w:ascii="Cambria" w:hAnsi="Cambria"/>
        </w:rPr>
        <w:t xml:space="preserve"> and other clans, may not be cultured, but they are intelligent, have something to say and have great memories, leadership and powers of seduction,</w:t>
      </w:r>
      <w:r w:rsidR="00C43792" w:rsidRP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said </w:t>
      </w:r>
      <w:proofErr w:type="spellStart"/>
      <w:r w:rsidRPr="00306631">
        <w:rPr>
          <w:rFonts w:ascii="Cambria" w:hAnsi="Cambria"/>
        </w:rPr>
        <w:t>Cavalli</w:t>
      </w:r>
      <w:proofErr w:type="spellEnd"/>
      <w:r w:rsidR="00C43792" w:rsidRPr="00306631">
        <w:rPr>
          <w:rFonts w:ascii="Cambria" w:hAnsi="Cambria" w:hint="eastAsia"/>
        </w:rPr>
        <w:t xml:space="preserve">, </w:t>
      </w:r>
      <w:r w:rsidR="00C43792" w:rsidRPr="00306631">
        <w:rPr>
          <w:rFonts w:ascii="Cambria" w:hAnsi="Cambria"/>
        </w:rPr>
        <w:t>“</w:t>
      </w:r>
      <w:r w:rsidR="00C43792" w:rsidRPr="00306631">
        <w:rPr>
          <w:rFonts w:ascii="Cambria" w:hAnsi="Cambria" w:hint="eastAsia"/>
        </w:rPr>
        <w:t>s</w:t>
      </w:r>
      <w:r w:rsidRPr="00306631">
        <w:rPr>
          <w:rFonts w:ascii="Cambria" w:hAnsi="Cambria"/>
        </w:rPr>
        <w:t>o it is like working with professional actors.</w:t>
      </w:r>
      <w:r w:rsidR="00C43792" w:rsidRPr="00306631">
        <w:rPr>
          <w:rFonts w:ascii="Cambria" w:hAnsi="Cambria"/>
        </w:rPr>
        <w:t>”</w:t>
      </w:r>
    </w:p>
    <w:p w:rsidR="00C43792" w:rsidRPr="00306631" w:rsidRDefault="003E2C0D" w:rsidP="00C43792">
      <w:pPr>
        <w:ind w:firstLine="567"/>
        <w:jc w:val="left"/>
        <w:rPr>
          <w:rFonts w:ascii="Cambria" w:hAnsi="Cambria" w:hint="eastAsia"/>
        </w:rPr>
      </w:pPr>
      <w:r w:rsidRPr="00306631">
        <w:rPr>
          <w:rFonts w:ascii="Cambria" w:hAnsi="Cambria"/>
        </w:rPr>
        <w:t xml:space="preserve">If </w:t>
      </w:r>
      <w:proofErr w:type="spellStart"/>
      <w:r w:rsidRPr="00306631">
        <w:rPr>
          <w:rFonts w:ascii="Cambria" w:hAnsi="Cambria"/>
        </w:rPr>
        <w:t>Cavalli</w:t>
      </w:r>
      <w:proofErr w:type="spellEnd"/>
      <w:r w:rsidRPr="00306631">
        <w:rPr>
          <w:rFonts w:ascii="Cambria" w:hAnsi="Cambria"/>
        </w:rPr>
        <w:t xml:space="preserve"> is extracting acting gold at </w:t>
      </w:r>
      <w:proofErr w:type="spellStart"/>
      <w:r w:rsidRPr="00306631">
        <w:rPr>
          <w:rFonts w:ascii="Cambria" w:hAnsi="Cambria"/>
        </w:rPr>
        <w:t>Rebibbia</w:t>
      </w:r>
      <w:proofErr w:type="spellEnd"/>
      <w:r w:rsidRPr="00306631">
        <w:rPr>
          <w:rFonts w:ascii="Cambria" w:hAnsi="Cambria"/>
        </w:rPr>
        <w:t>, he believes that he is also giving something back.</w:t>
      </w:r>
      <w:r w:rsidR="00C43792" w:rsidRPr="00306631">
        <w:rPr>
          <w:rFonts w:ascii="Cambria" w:hAnsi="Cambria" w:hint="eastAsia"/>
        </w:rPr>
        <w:t xml:space="preserve"> </w:t>
      </w:r>
      <w:r w:rsidR="00C43792" w:rsidRPr="00306631">
        <w:rPr>
          <w:rFonts w:ascii="Cambria" w:hAnsi="Cambria"/>
        </w:rPr>
        <w:t>“</w:t>
      </w:r>
      <w:r w:rsidRPr="00306631">
        <w:rPr>
          <w:rFonts w:ascii="Cambria" w:hAnsi="Cambria"/>
        </w:rPr>
        <w:t>On average, 65% of Italian prisoners go back to committing crimes after their release, but for those who have acted in jail, it</w:t>
      </w:r>
      <w:r w:rsidR="00C43792" w:rsidRPr="00306631">
        <w:rPr>
          <w:rFonts w:ascii="Cambria" w:hAnsi="Cambria"/>
        </w:rPr>
        <w:t>’</w:t>
      </w:r>
      <w:r w:rsidRPr="00306631">
        <w:rPr>
          <w:rFonts w:ascii="Cambria" w:hAnsi="Cambria"/>
        </w:rPr>
        <w:t>s nearly zero,</w:t>
      </w:r>
      <w:r w:rsidR="00C43792" w:rsidRP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he said.</w:t>
      </w:r>
      <w:r w:rsidR="00C43792" w:rsidRPr="00306631">
        <w:rPr>
          <w:rFonts w:ascii="Cambria" w:hAnsi="Cambria" w:hint="eastAsia"/>
        </w:rPr>
        <w:t xml:space="preserve"> However, t</w:t>
      </w:r>
      <w:r w:rsidRPr="00306631">
        <w:rPr>
          <w:rFonts w:ascii="Cambria" w:hAnsi="Cambria"/>
        </w:rPr>
        <w:t xml:space="preserve">hat does not mean they </w:t>
      </w:r>
      <w:r w:rsidRPr="00306631">
        <w:rPr>
          <w:rFonts w:ascii="Cambria" w:hAnsi="Cambria"/>
        </w:rPr>
        <w:lastRenderedPageBreak/>
        <w:t xml:space="preserve">can put their past behind them. One extra from </w:t>
      </w:r>
      <w:r w:rsidR="00306631">
        <w:rPr>
          <w:rFonts w:ascii="Cambria" w:hAnsi="Cambria"/>
        </w:rPr>
        <w:t>“</w:t>
      </w:r>
      <w:r w:rsidRPr="00306631">
        <w:rPr>
          <w:rFonts w:ascii="Cambria" w:hAnsi="Cambria"/>
        </w:rPr>
        <w:t>Caesar Must Die,</w:t>
      </w:r>
      <w:r w:rsid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a Neapolitan </w:t>
      </w:r>
      <w:proofErr w:type="spellStart"/>
      <w:r w:rsidRPr="00306631">
        <w:rPr>
          <w:rFonts w:ascii="Cambria" w:hAnsi="Cambria"/>
        </w:rPr>
        <w:t>camorrista</w:t>
      </w:r>
      <w:proofErr w:type="spellEnd"/>
      <w:r w:rsidRPr="00306631">
        <w:rPr>
          <w:rFonts w:ascii="Cambria" w:hAnsi="Cambria"/>
        </w:rPr>
        <w:t>, was shot dead after his release last summer.</w:t>
      </w:r>
    </w:p>
    <w:p w:rsidR="00C43792" w:rsidRPr="00306631" w:rsidRDefault="003E2C0D" w:rsidP="00C43792">
      <w:pPr>
        <w:ind w:firstLine="567"/>
        <w:jc w:val="left"/>
        <w:rPr>
          <w:rFonts w:ascii="Cambria" w:hAnsi="Cambria" w:hint="eastAsia"/>
        </w:rPr>
      </w:pPr>
      <w:r w:rsidRPr="00306631">
        <w:rPr>
          <w:rFonts w:ascii="Cambria" w:hAnsi="Cambria"/>
        </w:rPr>
        <w:t xml:space="preserve">Before the first meeting of the inmates in late January to pick their next play in the wake of the success of </w:t>
      </w:r>
      <w:r w:rsidR="00306631">
        <w:rPr>
          <w:rFonts w:ascii="Cambria" w:hAnsi="Cambria"/>
        </w:rPr>
        <w:t>“</w:t>
      </w:r>
      <w:r w:rsidRPr="00306631">
        <w:rPr>
          <w:rFonts w:ascii="Cambria" w:hAnsi="Cambria"/>
        </w:rPr>
        <w:t>Caesar Must Die,</w:t>
      </w:r>
      <w:r w:rsid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</w:t>
      </w:r>
      <w:proofErr w:type="spellStart"/>
      <w:r w:rsidRPr="00306631">
        <w:rPr>
          <w:rFonts w:ascii="Cambria" w:hAnsi="Cambria"/>
        </w:rPr>
        <w:t>Cavalli</w:t>
      </w:r>
      <w:proofErr w:type="spellEnd"/>
      <w:r w:rsidRPr="00306631">
        <w:rPr>
          <w:rFonts w:ascii="Cambria" w:hAnsi="Cambria"/>
        </w:rPr>
        <w:t xml:space="preserve"> confided that tension in the group had risen.</w:t>
      </w:r>
      <w:r w:rsidR="00C43792" w:rsidRPr="00306631">
        <w:rPr>
          <w:rFonts w:ascii="Cambria" w:hAnsi="Cambria" w:hint="eastAsia"/>
        </w:rPr>
        <w:t xml:space="preserve"> </w:t>
      </w:r>
      <w:r w:rsidR="00C43792" w:rsidRPr="00306631">
        <w:rPr>
          <w:rFonts w:ascii="Cambria" w:hAnsi="Cambria"/>
        </w:rPr>
        <w:t>“</w:t>
      </w:r>
      <w:r w:rsidRPr="00306631">
        <w:rPr>
          <w:rFonts w:ascii="Cambria" w:hAnsi="Cambria"/>
        </w:rPr>
        <w:t>People lost their heads a bit thanks to the film</w:t>
      </w:r>
      <w:r w:rsidR="00306631">
        <w:rPr>
          <w:rFonts w:ascii="Cambria" w:hAnsi="Cambria"/>
        </w:rPr>
        <w:t>’</w:t>
      </w:r>
      <w:r w:rsidRPr="00306631">
        <w:rPr>
          <w:rFonts w:ascii="Cambria" w:hAnsi="Cambria"/>
        </w:rPr>
        <w:t xml:space="preserve">s success. Then some actors were transferred to other jails, including lead actor </w:t>
      </w:r>
      <w:proofErr w:type="spellStart"/>
      <w:r w:rsidRPr="00306631">
        <w:rPr>
          <w:rFonts w:ascii="Cambria" w:hAnsi="Cambria"/>
        </w:rPr>
        <w:t>Cosimo</w:t>
      </w:r>
      <w:proofErr w:type="spellEnd"/>
      <w:r w:rsidRPr="00306631">
        <w:rPr>
          <w:rFonts w:ascii="Cambria" w:hAnsi="Cambria"/>
        </w:rPr>
        <w:t xml:space="preserve"> </w:t>
      </w:r>
      <w:proofErr w:type="spellStart"/>
      <w:r w:rsidRPr="00306631">
        <w:rPr>
          <w:rFonts w:ascii="Cambria" w:hAnsi="Cambria"/>
        </w:rPr>
        <w:t>Rega</w:t>
      </w:r>
      <w:proofErr w:type="spellEnd"/>
      <w:r w:rsidRPr="00306631">
        <w:rPr>
          <w:rFonts w:ascii="Cambria" w:hAnsi="Cambria"/>
        </w:rPr>
        <w:t>, and there has been a reshuffling of leadership in the acting group, which has a consequential effect on the hierarchy in the jail itself,</w:t>
      </w:r>
      <w:r w:rsidR="00C43792" w:rsidRP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said </w:t>
      </w:r>
      <w:proofErr w:type="spellStart"/>
      <w:r w:rsidRPr="00306631">
        <w:rPr>
          <w:rFonts w:ascii="Cambria" w:hAnsi="Cambria"/>
        </w:rPr>
        <w:t>Cavalli</w:t>
      </w:r>
      <w:proofErr w:type="spellEnd"/>
      <w:r w:rsidRPr="00306631">
        <w:rPr>
          <w:rFonts w:ascii="Cambria" w:hAnsi="Cambria"/>
        </w:rPr>
        <w:t>.</w:t>
      </w:r>
    </w:p>
    <w:p w:rsidR="00C43792" w:rsidRPr="00306631" w:rsidRDefault="003E2C0D" w:rsidP="00C43792">
      <w:pPr>
        <w:ind w:firstLine="567"/>
        <w:jc w:val="left"/>
        <w:rPr>
          <w:rFonts w:ascii="Cambria" w:hAnsi="Cambria" w:hint="eastAsia"/>
        </w:rPr>
      </w:pPr>
      <w:r w:rsidRPr="00306631">
        <w:rPr>
          <w:rFonts w:ascii="Cambria" w:hAnsi="Cambria"/>
        </w:rPr>
        <w:t xml:space="preserve">When the meeting kicked off, </w:t>
      </w:r>
      <w:proofErr w:type="spellStart"/>
      <w:r w:rsidRPr="00306631">
        <w:rPr>
          <w:rFonts w:ascii="Cambria" w:hAnsi="Cambria"/>
        </w:rPr>
        <w:t>Cavalli</w:t>
      </w:r>
      <w:proofErr w:type="spellEnd"/>
      <w:r w:rsidRPr="00306631">
        <w:rPr>
          <w:rFonts w:ascii="Cambria" w:hAnsi="Cambria"/>
        </w:rPr>
        <w:t xml:space="preserve"> sought to relax his stars by having them discuss their approach to acting. Many played down the idea that brash mobsters automatically make great actors.</w:t>
      </w:r>
      <w:r w:rsidR="00C43792" w:rsidRPr="00306631">
        <w:rPr>
          <w:rFonts w:ascii="Cambria" w:hAnsi="Cambria" w:hint="eastAsia"/>
        </w:rPr>
        <w:t xml:space="preserve"> </w:t>
      </w:r>
      <w:r w:rsidR="00C43792" w:rsidRPr="00306631">
        <w:rPr>
          <w:rFonts w:ascii="Cambria" w:hAnsi="Cambria"/>
        </w:rPr>
        <w:t>“</w:t>
      </w:r>
      <w:r w:rsidRPr="00306631">
        <w:rPr>
          <w:rFonts w:ascii="Cambria" w:hAnsi="Cambria"/>
        </w:rPr>
        <w:t>It</w:t>
      </w:r>
      <w:r w:rsidR="00C43792" w:rsidRPr="00306631">
        <w:rPr>
          <w:rFonts w:ascii="Cambria" w:hAnsi="Cambria"/>
        </w:rPr>
        <w:t>’</w:t>
      </w:r>
      <w:r w:rsidRPr="00306631">
        <w:rPr>
          <w:rFonts w:ascii="Cambria" w:hAnsi="Cambria"/>
        </w:rPr>
        <w:t>s more a Neapolitan thing. Stepping into a role comes naturally for Neapolitans,</w:t>
      </w:r>
      <w:r w:rsidR="00C43792" w:rsidRP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said </w:t>
      </w:r>
      <w:proofErr w:type="spellStart"/>
      <w:r w:rsidRPr="00306631">
        <w:rPr>
          <w:rFonts w:ascii="Cambria" w:hAnsi="Cambria"/>
        </w:rPr>
        <w:t>Giacomo</w:t>
      </w:r>
      <w:proofErr w:type="spellEnd"/>
      <w:r w:rsidRPr="00306631">
        <w:rPr>
          <w:rFonts w:ascii="Cambria" w:hAnsi="Cambria"/>
        </w:rPr>
        <w:t xml:space="preserve"> </w:t>
      </w:r>
      <w:proofErr w:type="spellStart"/>
      <w:r w:rsidRPr="00306631">
        <w:rPr>
          <w:rFonts w:ascii="Cambria" w:hAnsi="Cambria"/>
        </w:rPr>
        <w:t>Silvano</w:t>
      </w:r>
      <w:proofErr w:type="spellEnd"/>
      <w:r w:rsidRPr="00306631">
        <w:rPr>
          <w:rFonts w:ascii="Cambria" w:hAnsi="Cambria"/>
        </w:rPr>
        <w:t xml:space="preserve">, 40, one of the many Naples </w:t>
      </w:r>
      <w:proofErr w:type="spellStart"/>
      <w:r w:rsidRPr="00306631">
        <w:rPr>
          <w:rFonts w:ascii="Cambria" w:hAnsi="Cambria"/>
        </w:rPr>
        <w:t>camorristi</w:t>
      </w:r>
      <w:proofErr w:type="spellEnd"/>
      <w:r w:rsidRPr="00306631">
        <w:rPr>
          <w:rFonts w:ascii="Cambria" w:hAnsi="Cambria"/>
        </w:rPr>
        <w:t xml:space="preserve"> in the group, who was dressed fashionably in white jeans and blue polo neck, bore a passing resemblance to Richard </w:t>
      </w:r>
      <w:proofErr w:type="spellStart"/>
      <w:r w:rsidRPr="00306631">
        <w:rPr>
          <w:rFonts w:ascii="Cambria" w:hAnsi="Cambria"/>
        </w:rPr>
        <w:t>Gere</w:t>
      </w:r>
      <w:proofErr w:type="spellEnd"/>
      <w:r w:rsidRPr="00306631">
        <w:rPr>
          <w:rFonts w:ascii="Cambria" w:hAnsi="Cambria"/>
        </w:rPr>
        <w:t>, and had the steady, unnerving stare typical of mafia members.</w:t>
      </w:r>
    </w:p>
    <w:p w:rsidR="00C43792" w:rsidRPr="00306631" w:rsidRDefault="00C43792" w:rsidP="00C43792">
      <w:pPr>
        <w:ind w:firstLine="567"/>
        <w:jc w:val="left"/>
        <w:rPr>
          <w:rFonts w:ascii="Cambria" w:hAnsi="Cambria" w:hint="eastAsia"/>
        </w:rPr>
      </w:pPr>
      <w:r w:rsidRPr="00306631">
        <w:rPr>
          <w:rFonts w:ascii="Cambria" w:hAnsi="Cambria"/>
        </w:rPr>
        <w:t>“</w:t>
      </w:r>
      <w:r w:rsidR="003E2C0D" w:rsidRPr="00306631">
        <w:rPr>
          <w:rFonts w:ascii="Cambria" w:hAnsi="Cambria"/>
        </w:rPr>
        <w:t>It</w:t>
      </w:r>
      <w:r w:rsidRPr="00306631">
        <w:rPr>
          <w:rFonts w:ascii="Cambria" w:hAnsi="Cambria"/>
        </w:rPr>
        <w:t>’</w:t>
      </w:r>
      <w:r w:rsidR="003E2C0D" w:rsidRPr="00306631">
        <w:rPr>
          <w:rFonts w:ascii="Cambria" w:hAnsi="Cambria"/>
        </w:rPr>
        <w:t>s simple,</w:t>
      </w:r>
      <w:r w:rsidRPr="00306631">
        <w:rPr>
          <w:rFonts w:ascii="Cambria" w:hAnsi="Cambria"/>
        </w:rPr>
        <w:t>”</w:t>
      </w:r>
      <w:r w:rsidR="003E2C0D" w:rsidRPr="00306631">
        <w:rPr>
          <w:rFonts w:ascii="Cambria" w:hAnsi="Cambria"/>
        </w:rPr>
        <w:t xml:space="preserve"> added Antonio </w:t>
      </w:r>
      <w:proofErr w:type="spellStart"/>
      <w:r w:rsidR="003E2C0D" w:rsidRPr="00306631">
        <w:rPr>
          <w:rFonts w:ascii="Cambria" w:hAnsi="Cambria"/>
        </w:rPr>
        <w:t>Frasca</w:t>
      </w:r>
      <w:proofErr w:type="spellEnd"/>
      <w:r w:rsidR="003E2C0D" w:rsidRPr="00306631">
        <w:rPr>
          <w:rFonts w:ascii="Cambria" w:hAnsi="Cambria"/>
        </w:rPr>
        <w:t xml:space="preserve">, 33, also a Neapolitan, who is in his eighth year of a 26-year sentence for mafia crimes. </w:t>
      </w:r>
      <w:r w:rsidRPr="00306631">
        <w:rPr>
          <w:rFonts w:ascii="Cambria" w:hAnsi="Cambria"/>
        </w:rPr>
        <w:t>“</w:t>
      </w:r>
      <w:r w:rsidR="003E2C0D" w:rsidRPr="00306631">
        <w:rPr>
          <w:rFonts w:ascii="Cambria" w:hAnsi="Cambria"/>
        </w:rPr>
        <w:t>We are good because some of us have now been doing it in jail for years.</w:t>
      </w:r>
      <w:r w:rsidRPr="00306631">
        <w:rPr>
          <w:rFonts w:ascii="Cambria" w:hAnsi="Cambria"/>
        </w:rPr>
        <w:t>”</w:t>
      </w:r>
    </w:p>
    <w:p w:rsidR="00C43792" w:rsidRPr="00306631" w:rsidRDefault="003E2C0D" w:rsidP="00C43792">
      <w:pPr>
        <w:ind w:firstLine="567"/>
        <w:jc w:val="left"/>
        <w:rPr>
          <w:rFonts w:ascii="Cambria" w:hAnsi="Cambria" w:hint="eastAsia"/>
        </w:rPr>
      </w:pPr>
      <w:proofErr w:type="spellStart"/>
      <w:r w:rsidRPr="00306631">
        <w:rPr>
          <w:rFonts w:ascii="Cambria" w:hAnsi="Cambria"/>
        </w:rPr>
        <w:t>Silvano</w:t>
      </w:r>
      <w:proofErr w:type="spellEnd"/>
      <w:r w:rsidRPr="00306631">
        <w:rPr>
          <w:rFonts w:ascii="Cambria" w:hAnsi="Cambria"/>
        </w:rPr>
        <w:t xml:space="preserve"> also cited the deprived upbringing of many of the inmates and their long years behind bars as sources of inspiration. </w:t>
      </w:r>
      <w:r w:rsidR="00C43792" w:rsidRPr="00306631">
        <w:rPr>
          <w:rFonts w:ascii="Cambria" w:hAnsi="Cambria"/>
        </w:rPr>
        <w:t>“</w:t>
      </w:r>
      <w:r w:rsidRPr="00306631">
        <w:rPr>
          <w:rFonts w:ascii="Cambria" w:hAnsi="Cambria"/>
        </w:rPr>
        <w:t>People asked if we made the murder of Julius Caesar convincing because we</w:t>
      </w:r>
      <w:r w:rsidR="00C43792" w:rsidRPr="00306631">
        <w:rPr>
          <w:rFonts w:ascii="Cambria" w:hAnsi="Cambria"/>
        </w:rPr>
        <w:t>’</w:t>
      </w:r>
      <w:r w:rsidRPr="00306631">
        <w:rPr>
          <w:rFonts w:ascii="Cambria" w:hAnsi="Cambria"/>
        </w:rPr>
        <w:t>d killed people ourselves, but it is actually down to the suffering we have experienced,</w:t>
      </w:r>
      <w:r w:rsidR="00C43792" w:rsidRPr="00306631">
        <w:rPr>
          <w:rFonts w:ascii="Cambria" w:hAnsi="Cambria"/>
        </w:rPr>
        <w:t>”</w:t>
      </w:r>
      <w:r w:rsidRPr="00306631">
        <w:rPr>
          <w:rFonts w:ascii="Cambria" w:hAnsi="Cambria"/>
        </w:rPr>
        <w:t xml:space="preserve"> he said.</w:t>
      </w:r>
    </w:p>
    <w:p w:rsidR="003E2C0D" w:rsidRPr="00306631" w:rsidRDefault="003E2C0D" w:rsidP="00C43792">
      <w:pPr>
        <w:ind w:firstLine="567"/>
        <w:jc w:val="left"/>
        <w:rPr>
          <w:rFonts w:ascii="Cambria" w:hAnsi="Cambria" w:hint="eastAsia"/>
        </w:rPr>
      </w:pPr>
      <w:r w:rsidRPr="00306631">
        <w:rPr>
          <w:rFonts w:ascii="Cambria" w:hAnsi="Cambria"/>
        </w:rPr>
        <w:t xml:space="preserve">Ten years after </w:t>
      </w:r>
      <w:proofErr w:type="spellStart"/>
      <w:r w:rsidRPr="00306631">
        <w:rPr>
          <w:rFonts w:ascii="Cambria" w:hAnsi="Cambria"/>
        </w:rPr>
        <w:t>Cavalli</w:t>
      </w:r>
      <w:proofErr w:type="spellEnd"/>
      <w:r w:rsidRPr="00306631">
        <w:rPr>
          <w:rFonts w:ascii="Cambria" w:hAnsi="Cambria"/>
        </w:rPr>
        <w:t xml:space="preserve"> set to work, </w:t>
      </w:r>
      <w:proofErr w:type="spellStart"/>
      <w:r w:rsidRPr="00306631">
        <w:rPr>
          <w:rFonts w:ascii="Cambria" w:hAnsi="Cambria"/>
        </w:rPr>
        <w:t>Rebibbia</w:t>
      </w:r>
      <w:proofErr w:type="spellEnd"/>
      <w:r w:rsidRPr="00306631">
        <w:rPr>
          <w:rFonts w:ascii="Cambria" w:hAnsi="Cambria"/>
        </w:rPr>
        <w:t xml:space="preserve"> now boasts Italy</w:t>
      </w:r>
      <w:r w:rsidR="00C43792" w:rsidRPr="00306631">
        <w:rPr>
          <w:rFonts w:ascii="Cambria" w:hAnsi="Cambria"/>
        </w:rPr>
        <w:t>’</w:t>
      </w:r>
      <w:r w:rsidRPr="00306631">
        <w:rPr>
          <w:rFonts w:ascii="Cambria" w:hAnsi="Cambria"/>
        </w:rPr>
        <w:t>s biggest prison theater program, including a group of otherwise isolated sex offenders, police informers and corrupt police officers.</w:t>
      </w:r>
      <w:r w:rsidR="00C43792" w:rsidRPr="00306631">
        <w:rPr>
          <w:rFonts w:ascii="Cambria" w:hAnsi="Cambria" w:hint="eastAsia"/>
        </w:rPr>
        <w:t xml:space="preserve"> </w:t>
      </w:r>
      <w:r w:rsidRPr="00306631">
        <w:rPr>
          <w:rFonts w:ascii="Cambria" w:hAnsi="Cambria"/>
        </w:rPr>
        <w:t>In January, the European Union condemned overcrowded conditions in Italy that have included three convicts packed into one-man cells at some prisons, the legs of their bunks sawed down so they could be triple-stacked. More than 700 inmates ha</w:t>
      </w:r>
      <w:r w:rsidR="00C43792" w:rsidRPr="00306631">
        <w:rPr>
          <w:rFonts w:ascii="Cambria" w:hAnsi="Cambria"/>
        </w:rPr>
        <w:t>ve committed suicide since 2000</w:t>
      </w:r>
      <w:r w:rsidR="00C43792" w:rsidRPr="00306631">
        <w:rPr>
          <w:rFonts w:ascii="Cambria" w:hAnsi="Cambria" w:hint="eastAsia"/>
        </w:rPr>
        <w:t xml:space="preserve">. </w:t>
      </w:r>
    </w:p>
    <w:p w:rsidR="00C43792" w:rsidRDefault="00C43792" w:rsidP="00C43792">
      <w:pPr>
        <w:ind w:firstLine="567"/>
        <w:jc w:val="left"/>
        <w:rPr>
          <w:rFonts w:ascii="Cambria" w:hAnsi="Cambria" w:hint="eastAsia"/>
        </w:rPr>
      </w:pPr>
    </w:p>
    <w:p w:rsidR="00306631" w:rsidRPr="00306631" w:rsidRDefault="00306631" w:rsidP="00C43792">
      <w:pPr>
        <w:ind w:firstLine="567"/>
        <w:jc w:val="left"/>
        <w:rPr>
          <w:rFonts w:ascii="Cambria" w:hAnsi="Cambria" w:hint="eastAsia"/>
        </w:rPr>
      </w:pPr>
    </w:p>
    <w:p w:rsidR="003E2C0D" w:rsidRPr="00306631" w:rsidRDefault="003E2C0D" w:rsidP="003E2C0D">
      <w:pPr>
        <w:jc w:val="left"/>
        <w:rPr>
          <w:rFonts w:ascii="Cambria" w:hAnsi="Cambria"/>
        </w:rPr>
      </w:pPr>
      <w:r w:rsidRPr="00306631">
        <w:rPr>
          <w:rFonts w:ascii="Cambria" w:hAnsi="Cambria" w:hint="eastAsia"/>
        </w:rPr>
        <w:t xml:space="preserve">Retrieved from </w:t>
      </w:r>
      <w:r w:rsidRPr="00306631">
        <w:rPr>
          <w:rFonts w:ascii="Cambria" w:hAnsi="Cambria"/>
        </w:rPr>
        <w:t>http://articles.latimes.com/2013/feb/10/world/</w:t>
      </w:r>
      <w:r w:rsidR="00306631">
        <w:rPr>
          <w:rFonts w:ascii="Cambria" w:hAnsi="Cambria" w:hint="eastAsia"/>
        </w:rPr>
        <w:t xml:space="preserve"> </w:t>
      </w:r>
      <w:r w:rsidRPr="00306631">
        <w:rPr>
          <w:rFonts w:ascii="Cambria" w:hAnsi="Cambria"/>
        </w:rPr>
        <w:t>la-fg-italy-prison-theater-20130210</w:t>
      </w:r>
    </w:p>
    <w:sectPr w:rsidR="003E2C0D" w:rsidRPr="00306631" w:rsidSect="00C4379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F6" w:rsidRDefault="000A30F6" w:rsidP="00587428">
      <w:r>
        <w:separator/>
      </w:r>
    </w:p>
  </w:endnote>
  <w:endnote w:type="continuationSeparator" w:id="0">
    <w:p w:rsidR="000A30F6" w:rsidRDefault="000A30F6" w:rsidP="00587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16378031"/>
      <w:docPartObj>
        <w:docPartGallery w:val="Page Numbers (Bottom of Page)"/>
        <w:docPartUnique/>
      </w:docPartObj>
    </w:sdtPr>
    <w:sdtContent>
      <w:p w:rsidR="00587428" w:rsidRPr="00587428" w:rsidRDefault="00587428">
        <w:pPr>
          <w:pStyle w:val="Footer"/>
          <w:jc w:val="center"/>
          <w:rPr>
            <w:rFonts w:ascii="Cambria" w:hAnsi="Cambria"/>
          </w:rPr>
        </w:pPr>
        <w:r w:rsidRPr="00587428">
          <w:rPr>
            <w:rFonts w:ascii="Cambria" w:hAnsi="Cambria"/>
          </w:rPr>
          <w:fldChar w:fldCharType="begin"/>
        </w:r>
        <w:r w:rsidRPr="00587428">
          <w:rPr>
            <w:rFonts w:ascii="Cambria" w:hAnsi="Cambria"/>
          </w:rPr>
          <w:instrText xml:space="preserve"> PAGE   \* MERGEFORMAT </w:instrText>
        </w:r>
        <w:r w:rsidRPr="00587428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2</w:t>
        </w:r>
        <w:r w:rsidRPr="00587428">
          <w:rPr>
            <w:rFonts w:ascii="Cambria" w:hAnsi="Cambria"/>
          </w:rPr>
          <w:fldChar w:fldCharType="end"/>
        </w:r>
      </w:p>
    </w:sdtContent>
  </w:sdt>
  <w:p w:rsidR="00587428" w:rsidRPr="00587428" w:rsidRDefault="00587428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F6" w:rsidRDefault="000A30F6" w:rsidP="00587428">
      <w:r>
        <w:separator/>
      </w:r>
    </w:p>
  </w:footnote>
  <w:footnote w:type="continuationSeparator" w:id="0">
    <w:p w:rsidR="000A30F6" w:rsidRDefault="000A30F6" w:rsidP="00587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C0D"/>
    <w:rsid w:val="000A30F6"/>
    <w:rsid w:val="00306631"/>
    <w:rsid w:val="003B6209"/>
    <w:rsid w:val="003E2C0D"/>
    <w:rsid w:val="00414BB0"/>
    <w:rsid w:val="00587428"/>
    <w:rsid w:val="00772E86"/>
    <w:rsid w:val="00812007"/>
    <w:rsid w:val="00AB5CC8"/>
    <w:rsid w:val="00BA1249"/>
    <w:rsid w:val="00C43792"/>
    <w:rsid w:val="00CA2ACF"/>
    <w:rsid w:val="00E20C0B"/>
    <w:rsid w:val="00F5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3792"/>
  </w:style>
  <w:style w:type="character" w:customStyle="1" w:styleId="DateChar">
    <w:name w:val="Date Char"/>
    <w:basedOn w:val="DefaultParagraphFont"/>
    <w:link w:val="Date"/>
    <w:uiPriority w:val="99"/>
    <w:semiHidden/>
    <w:rsid w:val="00C43792"/>
  </w:style>
  <w:style w:type="paragraph" w:styleId="Header">
    <w:name w:val="header"/>
    <w:basedOn w:val="Normal"/>
    <w:link w:val="HeaderChar"/>
    <w:uiPriority w:val="99"/>
    <w:semiHidden/>
    <w:unhideWhenUsed/>
    <w:rsid w:val="0058742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428"/>
  </w:style>
  <w:style w:type="paragraph" w:styleId="Footer">
    <w:name w:val="footer"/>
    <w:basedOn w:val="Normal"/>
    <w:link w:val="FooterChar"/>
    <w:uiPriority w:val="99"/>
    <w:unhideWhenUsed/>
    <w:rsid w:val="0058742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87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4</cp:revision>
  <dcterms:created xsi:type="dcterms:W3CDTF">2013-03-10T03:51:00Z</dcterms:created>
  <dcterms:modified xsi:type="dcterms:W3CDTF">2013-03-10T04:51:00Z</dcterms:modified>
</cp:coreProperties>
</file>