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3B" w:rsidRPr="00FE153B" w:rsidRDefault="00FE153B" w:rsidP="00FE153B">
      <w:pPr>
        <w:jc w:val="center"/>
        <w:rPr>
          <w:rFonts w:ascii="Calibri" w:hAnsi="Calibri" w:hint="eastAsia"/>
          <w:sz w:val="28"/>
        </w:rPr>
      </w:pPr>
      <w:r w:rsidRPr="00FE153B">
        <w:rPr>
          <w:rFonts w:ascii="Calibri" w:hAnsi="Calibri"/>
          <w:sz w:val="28"/>
        </w:rPr>
        <w:t>Japan Court Rejects Couple’</w:t>
      </w:r>
      <w:r>
        <w:rPr>
          <w:rFonts w:ascii="Calibri" w:hAnsi="Calibri" w:hint="eastAsia"/>
          <w:sz w:val="28"/>
        </w:rPr>
        <w:t>s</w:t>
      </w:r>
      <w:r w:rsidRPr="00FE153B">
        <w:rPr>
          <w:rFonts w:ascii="Calibri" w:hAnsi="Calibri"/>
          <w:sz w:val="28"/>
        </w:rPr>
        <w:t xml:space="preserve"> Request </w:t>
      </w:r>
      <w:r>
        <w:rPr>
          <w:rFonts w:ascii="Calibri" w:hAnsi="Calibri" w:hint="eastAsia"/>
          <w:sz w:val="28"/>
        </w:rPr>
        <w:t>f</w:t>
      </w:r>
      <w:r w:rsidRPr="00FE153B">
        <w:rPr>
          <w:rFonts w:ascii="Calibri" w:hAnsi="Calibri"/>
          <w:sz w:val="28"/>
        </w:rPr>
        <w:t>or Different Surnames</w:t>
      </w:r>
    </w:p>
    <w:p w:rsidR="00FE153B" w:rsidRPr="00FE153B" w:rsidRDefault="00FE153B" w:rsidP="00FE153B">
      <w:pPr>
        <w:jc w:val="center"/>
        <w:rPr>
          <w:rFonts w:ascii="Calibri" w:hAnsi="Calibri"/>
          <w:sz w:val="24"/>
        </w:rPr>
      </w:pPr>
      <w:r w:rsidRPr="00FE153B">
        <w:rPr>
          <w:rFonts w:ascii="Calibri" w:hAnsi="Calibri"/>
          <w:sz w:val="24"/>
        </w:rPr>
        <w:t xml:space="preserve">March </w:t>
      </w:r>
      <w:r>
        <w:rPr>
          <w:rFonts w:ascii="Calibri" w:hAnsi="Calibri" w:hint="eastAsia"/>
          <w:sz w:val="24"/>
        </w:rPr>
        <w:t xml:space="preserve">3, </w:t>
      </w:r>
      <w:r w:rsidRPr="00FE153B">
        <w:rPr>
          <w:rFonts w:ascii="Calibri" w:hAnsi="Calibri"/>
          <w:sz w:val="24"/>
        </w:rPr>
        <w:t>2011</w:t>
      </w:r>
    </w:p>
    <w:p w:rsidR="00FE153B" w:rsidRPr="00FE153B" w:rsidRDefault="00FE153B" w:rsidP="00FE153B">
      <w:pPr>
        <w:jc w:val="center"/>
        <w:rPr>
          <w:rFonts w:ascii="Calibri" w:hAnsi="Calibri"/>
          <w:sz w:val="24"/>
        </w:rPr>
      </w:pPr>
      <w:r w:rsidRPr="00FE153B">
        <w:rPr>
          <w:rFonts w:ascii="Calibri" w:hAnsi="Calibri"/>
          <w:sz w:val="24"/>
        </w:rPr>
        <w:t>By Mari Yamaguchi</w:t>
      </w:r>
    </w:p>
    <w:p w:rsidR="00FE153B" w:rsidRPr="00FE153B" w:rsidRDefault="00FE153B" w:rsidP="00FE153B">
      <w:pPr>
        <w:jc w:val="center"/>
        <w:rPr>
          <w:rFonts w:ascii="Calibri" w:hAnsi="Calibri"/>
          <w:sz w:val="24"/>
        </w:rPr>
      </w:pPr>
      <w:r w:rsidRPr="00FE153B">
        <w:rPr>
          <w:rFonts w:ascii="Calibri" w:hAnsi="Calibri"/>
          <w:sz w:val="24"/>
        </w:rPr>
        <w:t>The Associated Press</w:t>
      </w:r>
    </w:p>
    <w:p w:rsidR="00FE153B" w:rsidRPr="00FE153B" w:rsidRDefault="00FE153B" w:rsidP="00FE153B">
      <w:pPr>
        <w:rPr>
          <w:rFonts w:ascii="Calibri" w:hAnsi="Calibri"/>
          <w:sz w:val="24"/>
        </w:rPr>
      </w:pPr>
    </w:p>
    <w:p w:rsidR="00FE153B" w:rsidRPr="00FE153B" w:rsidRDefault="00FE153B" w:rsidP="00FE153B">
      <w:pPr>
        <w:jc w:val="left"/>
        <w:rPr>
          <w:rFonts w:ascii="Calibri" w:hAnsi="Calibri"/>
          <w:sz w:val="24"/>
        </w:rPr>
      </w:pPr>
      <w:r w:rsidRPr="00FE153B">
        <w:rPr>
          <w:rFonts w:ascii="Calibri" w:hAnsi="Calibri"/>
          <w:sz w:val="24"/>
        </w:rPr>
        <w:t>TOKYO (AP) —A Japanese court has dismissed a couple’s appeal of the government’s refusal to register their marriage unless they observe a law that effectively forces women to change their surnames when they marry.</w:t>
      </w:r>
    </w:p>
    <w:p w:rsidR="00FE153B" w:rsidRPr="00FE153B" w:rsidRDefault="00FE153B" w:rsidP="00FE153B">
      <w:pPr>
        <w:jc w:val="left"/>
        <w:rPr>
          <w:rFonts w:ascii="Calibri" w:hAnsi="Calibri"/>
          <w:sz w:val="24"/>
        </w:rPr>
      </w:pPr>
    </w:p>
    <w:p w:rsidR="00FE153B" w:rsidRPr="00FE153B" w:rsidRDefault="00FE153B" w:rsidP="00FE153B">
      <w:pPr>
        <w:jc w:val="left"/>
        <w:rPr>
          <w:rFonts w:ascii="Calibri" w:hAnsi="Calibri"/>
          <w:sz w:val="24"/>
        </w:rPr>
      </w:pPr>
      <w:r w:rsidRPr="00FE153B">
        <w:rPr>
          <w:rFonts w:ascii="Calibri" w:hAnsi="Calibri"/>
          <w:sz w:val="24"/>
        </w:rPr>
        <w:t>The Tokyo District Court ruled that the couple’s demand is a domestic inquiry that should go to a family court, their lawyers said Friday, Feb. 25. The court, however, did not rule on the legality of the town’s decision.</w:t>
      </w:r>
    </w:p>
    <w:p w:rsidR="00FE153B" w:rsidRPr="00FE153B" w:rsidRDefault="00FE153B" w:rsidP="00FE153B">
      <w:pPr>
        <w:jc w:val="left"/>
        <w:rPr>
          <w:rFonts w:ascii="Calibri" w:hAnsi="Calibri"/>
          <w:sz w:val="24"/>
        </w:rPr>
      </w:pPr>
    </w:p>
    <w:p w:rsidR="00FE153B" w:rsidRPr="00FE153B" w:rsidRDefault="00FE153B" w:rsidP="00FE153B">
      <w:pPr>
        <w:jc w:val="left"/>
        <w:rPr>
          <w:rFonts w:ascii="Calibri" w:hAnsi="Calibri"/>
          <w:sz w:val="24"/>
        </w:rPr>
      </w:pPr>
      <w:proofErr w:type="spellStart"/>
      <w:r w:rsidRPr="00FE153B">
        <w:rPr>
          <w:rFonts w:ascii="Calibri" w:hAnsi="Calibri"/>
          <w:sz w:val="24"/>
        </w:rPr>
        <w:t>Emie</w:t>
      </w:r>
      <w:proofErr w:type="spellEnd"/>
      <w:r w:rsidRPr="00FE153B">
        <w:rPr>
          <w:rFonts w:ascii="Calibri" w:hAnsi="Calibri"/>
          <w:sz w:val="24"/>
        </w:rPr>
        <w:t xml:space="preserve"> Kayama and her partner </w:t>
      </w:r>
      <w:proofErr w:type="spellStart"/>
      <w:r w:rsidRPr="00FE153B">
        <w:rPr>
          <w:rFonts w:ascii="Calibri" w:hAnsi="Calibri"/>
          <w:sz w:val="24"/>
        </w:rPr>
        <w:t>Tsuguo</w:t>
      </w:r>
      <w:proofErr w:type="spellEnd"/>
      <w:r w:rsidRPr="00FE153B">
        <w:rPr>
          <w:rFonts w:ascii="Calibri" w:hAnsi="Calibri"/>
          <w:sz w:val="24"/>
        </w:rPr>
        <w:t xml:space="preserve"> Watanabe are part of a bigger lawsuit seeking the government compensation for upholding the 19th-century law, which they say violates constitutional equality. The main lawsuit is still pending.</w:t>
      </w:r>
    </w:p>
    <w:p w:rsidR="00FE153B" w:rsidRPr="00FE153B" w:rsidRDefault="00FE153B" w:rsidP="00FE153B">
      <w:pPr>
        <w:jc w:val="left"/>
        <w:rPr>
          <w:rFonts w:ascii="Calibri" w:hAnsi="Calibri"/>
          <w:sz w:val="24"/>
        </w:rPr>
      </w:pPr>
    </w:p>
    <w:p w:rsidR="00FE153B" w:rsidRPr="00FE153B" w:rsidRDefault="00FE153B" w:rsidP="00FE153B">
      <w:pPr>
        <w:jc w:val="left"/>
        <w:rPr>
          <w:rFonts w:ascii="Calibri" w:hAnsi="Calibri"/>
          <w:sz w:val="24"/>
        </w:rPr>
      </w:pPr>
      <w:r w:rsidRPr="00FE153B">
        <w:rPr>
          <w:rFonts w:ascii="Calibri" w:hAnsi="Calibri"/>
          <w:sz w:val="24"/>
        </w:rPr>
        <w:t>In the lawsuit filed Feb. 14, the couple and three women allege that the law on surnames violates constitutional equality and a fundamental right to keep one’s name. They seek a total of 6 million yen ($70,000) in damages from the government for their distress.</w:t>
      </w:r>
      <w:r>
        <w:rPr>
          <w:rFonts w:ascii="Calibri" w:hAnsi="Calibri" w:hint="eastAsia"/>
          <w:sz w:val="24"/>
        </w:rPr>
        <w:t xml:space="preserve"> </w:t>
      </w:r>
      <w:r w:rsidRPr="00FE153B">
        <w:rPr>
          <w:rFonts w:ascii="Calibri" w:hAnsi="Calibri"/>
          <w:sz w:val="24"/>
        </w:rPr>
        <w:t>The plaintiffs planned to appeal Thursday’s ruling.</w:t>
      </w:r>
      <w:r>
        <w:rPr>
          <w:rFonts w:ascii="Calibri" w:hAnsi="Calibri" w:hint="eastAsia"/>
          <w:sz w:val="24"/>
        </w:rPr>
        <w:t xml:space="preserve"> </w:t>
      </w:r>
      <w:r w:rsidRPr="00FE153B">
        <w:rPr>
          <w:rFonts w:ascii="Calibri" w:hAnsi="Calibri"/>
          <w:sz w:val="24"/>
        </w:rPr>
        <w:t>The rest of the lawsuit is still pending.</w:t>
      </w:r>
    </w:p>
    <w:p w:rsidR="00FE153B" w:rsidRPr="00FE153B" w:rsidRDefault="00FE153B" w:rsidP="00FE153B">
      <w:pPr>
        <w:jc w:val="left"/>
        <w:rPr>
          <w:rFonts w:ascii="Calibri" w:hAnsi="Calibri"/>
          <w:sz w:val="24"/>
        </w:rPr>
      </w:pPr>
    </w:p>
    <w:p w:rsidR="00FE153B" w:rsidRPr="00FE153B" w:rsidRDefault="00FE153B" w:rsidP="00FE153B">
      <w:pPr>
        <w:jc w:val="left"/>
        <w:rPr>
          <w:rFonts w:ascii="Calibri" w:hAnsi="Calibri"/>
          <w:sz w:val="24"/>
        </w:rPr>
      </w:pPr>
      <w:r w:rsidRPr="00FE153B">
        <w:rPr>
          <w:rFonts w:ascii="Calibri" w:hAnsi="Calibri"/>
          <w:sz w:val="24"/>
        </w:rPr>
        <w:t>Their legal battle is drawing attention to the rights of women in a country where they are underrepresented in corporate, academic, and political ranks and still expected to do most of the homemaking and childrearing.</w:t>
      </w:r>
    </w:p>
    <w:p w:rsidR="00FE153B" w:rsidRPr="00FE153B" w:rsidRDefault="00FE153B" w:rsidP="00FE153B">
      <w:pPr>
        <w:jc w:val="left"/>
        <w:rPr>
          <w:rFonts w:ascii="Calibri" w:hAnsi="Calibri"/>
          <w:sz w:val="24"/>
        </w:rPr>
      </w:pPr>
    </w:p>
    <w:p w:rsidR="00FE153B" w:rsidRPr="00FE153B" w:rsidRDefault="00FE153B" w:rsidP="00FE153B">
      <w:pPr>
        <w:jc w:val="left"/>
        <w:rPr>
          <w:rFonts w:ascii="Calibri" w:hAnsi="Calibri"/>
          <w:sz w:val="24"/>
          <w:u w:val="single"/>
        </w:rPr>
      </w:pPr>
      <w:r w:rsidRPr="00FE153B">
        <w:rPr>
          <w:rFonts w:ascii="Calibri" w:hAnsi="Calibri"/>
          <w:sz w:val="24"/>
          <w:u w:val="single"/>
        </w:rPr>
        <w:t>Japan is the only one of the Group of Eight industrialized nations that requires married couples to have the same family name.</w:t>
      </w:r>
    </w:p>
    <w:p w:rsidR="00FE153B" w:rsidRPr="00FE153B" w:rsidRDefault="00FE153B" w:rsidP="00FE153B">
      <w:pPr>
        <w:jc w:val="left"/>
        <w:rPr>
          <w:rFonts w:ascii="Calibri" w:hAnsi="Calibri"/>
          <w:sz w:val="24"/>
        </w:rPr>
      </w:pPr>
    </w:p>
    <w:p w:rsidR="00BD30B0" w:rsidRPr="00FE153B" w:rsidRDefault="00FE153B" w:rsidP="00FE153B">
      <w:pPr>
        <w:jc w:val="left"/>
        <w:rPr>
          <w:rFonts w:ascii="Calibri" w:hAnsi="Calibri"/>
          <w:sz w:val="24"/>
        </w:rPr>
      </w:pPr>
      <w:r w:rsidRPr="00FE153B">
        <w:rPr>
          <w:rFonts w:ascii="Calibri" w:hAnsi="Calibri"/>
          <w:sz w:val="24"/>
        </w:rPr>
        <w:t xml:space="preserve">In 1996, the </w:t>
      </w:r>
      <w:r w:rsidRPr="00FE153B">
        <w:rPr>
          <w:rFonts w:ascii="Calibri" w:hAnsi="Calibri"/>
          <w:sz w:val="24"/>
        </w:rPr>
        <w:t xml:space="preserve">Justice Ministry </w:t>
      </w:r>
      <w:r w:rsidRPr="00FE153B">
        <w:rPr>
          <w:rFonts w:ascii="Calibri" w:hAnsi="Calibri"/>
          <w:sz w:val="24"/>
        </w:rPr>
        <w:t xml:space="preserve">drafted in a bill allowing married couples an option to keep separate surnames. The bill was shelved by conservative lawmakers just before submission to parliament. It has since stalled. </w:t>
      </w:r>
    </w:p>
    <w:sectPr w:rsidR="00BD30B0" w:rsidRPr="00FE153B" w:rsidSect="00BD30B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9BE" w:rsidRDefault="001959BE" w:rsidP="00FE153B">
      <w:r>
        <w:separator/>
      </w:r>
    </w:p>
  </w:endnote>
  <w:endnote w:type="continuationSeparator" w:id="0">
    <w:p w:rsidR="001959BE" w:rsidRDefault="001959BE" w:rsidP="00FE1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9BE" w:rsidRDefault="001959BE" w:rsidP="00FE153B">
      <w:r>
        <w:separator/>
      </w:r>
    </w:p>
  </w:footnote>
  <w:footnote w:type="continuationSeparator" w:id="0">
    <w:p w:rsidR="001959BE" w:rsidRDefault="001959BE" w:rsidP="00FE1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53B" w:rsidRPr="00FE153B" w:rsidRDefault="00FE153B" w:rsidP="00FE153B">
    <w:pPr>
      <w:pStyle w:val="Header"/>
      <w:jc w:val="left"/>
      <w:rPr>
        <w:rFonts w:ascii="Calibri" w:hAnsi="Calibri"/>
        <w:sz w:val="19"/>
      </w:rPr>
    </w:pPr>
    <w:r w:rsidRPr="00FE153B">
      <w:rPr>
        <w:rFonts w:ascii="Calibri" w:hAnsi="Calibri" w:hint="eastAsia"/>
        <w:sz w:val="19"/>
      </w:rPr>
      <w:t xml:space="preserve">Retrieved May 11, 2011, from </w:t>
    </w:r>
    <w:r w:rsidRPr="00FE153B">
      <w:rPr>
        <w:rFonts w:ascii="Calibri" w:hAnsi="Calibri"/>
        <w:sz w:val="19"/>
      </w:rPr>
      <w:t>http://www.nwasianweekly.com/2011/03/japan-court-</w:t>
    </w:r>
    <w:r w:rsidRPr="00FE153B">
      <w:rPr>
        <w:rFonts w:ascii="Calibri" w:hAnsi="Calibri" w:hint="eastAsia"/>
        <w:sz w:val="19"/>
      </w:rPr>
      <w:t xml:space="preserve"> </w:t>
    </w:r>
    <w:r w:rsidRPr="00FE153B">
      <w:rPr>
        <w:rFonts w:ascii="Calibri" w:hAnsi="Calibri"/>
        <w:sz w:val="19"/>
      </w:rPr>
      <w:t>rejects-couple%E2%80%99s-request-for-different-surnames/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53B"/>
    <w:rsid w:val="001959BE"/>
    <w:rsid w:val="00234E90"/>
    <w:rsid w:val="004E1AB3"/>
    <w:rsid w:val="007C5E3B"/>
    <w:rsid w:val="00874A67"/>
    <w:rsid w:val="00BD30B0"/>
    <w:rsid w:val="00FE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0B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E153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153B"/>
  </w:style>
  <w:style w:type="paragraph" w:styleId="Footer">
    <w:name w:val="footer"/>
    <w:basedOn w:val="Normal"/>
    <w:link w:val="FooterChar"/>
    <w:uiPriority w:val="99"/>
    <w:semiHidden/>
    <w:unhideWhenUsed/>
    <w:rsid w:val="00FE153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1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</dc:creator>
  <cp:lastModifiedBy>Elwood</cp:lastModifiedBy>
  <cp:revision>1</cp:revision>
  <dcterms:created xsi:type="dcterms:W3CDTF">2011-05-11T08:26:00Z</dcterms:created>
  <dcterms:modified xsi:type="dcterms:W3CDTF">2011-05-11T08:29:00Z</dcterms:modified>
</cp:coreProperties>
</file>