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E4" w:rsidRPr="002E16E2" w:rsidRDefault="00292FE4" w:rsidP="00292FE4">
      <w:pPr>
        <w:jc w:val="center"/>
        <w:rPr>
          <w:rStyle w:val="IntenseReference"/>
          <w:sz w:val="24"/>
          <w:szCs w:val="24"/>
        </w:rPr>
      </w:pPr>
      <w:r>
        <w:rPr>
          <w:rStyle w:val="IntenseReference"/>
          <w:sz w:val="24"/>
          <w:szCs w:val="24"/>
        </w:rPr>
        <w:t>Questions dealing with Lexical Items</w:t>
      </w:r>
    </w:p>
    <w:p w:rsidR="007345B8" w:rsidRDefault="00292FE4" w:rsidP="00A355CB">
      <w:pPr>
        <w:spacing w:after="360"/>
        <w:rPr>
          <w:rFonts w:ascii="Cambria" w:hAnsi="Cambria"/>
          <w:sz w:val="24"/>
        </w:rPr>
      </w:pPr>
      <w:r w:rsidRPr="00D81362">
        <w:rPr>
          <w:rFonts w:ascii="Cambria" w:hAnsi="Cambria"/>
          <w:sz w:val="24"/>
        </w:rPr>
        <w:t xml:space="preserve">1. </w:t>
      </w:r>
      <w:r w:rsidR="007345B8">
        <w:rPr>
          <w:rFonts w:ascii="Cambria" w:hAnsi="Cambria"/>
          <w:sz w:val="24"/>
        </w:rPr>
        <w:t xml:space="preserve">What is the difference in usage of </w:t>
      </w:r>
      <w:r w:rsidR="007345B8" w:rsidRPr="007345B8">
        <w:rPr>
          <w:rFonts w:ascii="Cambria" w:hAnsi="Cambria"/>
          <w:i/>
          <w:sz w:val="24"/>
        </w:rPr>
        <w:t>affect</w:t>
      </w:r>
      <w:r w:rsidR="007345B8">
        <w:rPr>
          <w:rFonts w:ascii="Cambria" w:hAnsi="Cambria"/>
          <w:sz w:val="24"/>
        </w:rPr>
        <w:t xml:space="preserve"> and </w:t>
      </w:r>
      <w:r w:rsidR="007345B8" w:rsidRPr="007345B8">
        <w:rPr>
          <w:rFonts w:ascii="Cambria" w:hAnsi="Cambria"/>
          <w:i/>
          <w:sz w:val="24"/>
        </w:rPr>
        <w:t>effect</w:t>
      </w:r>
      <w:r w:rsidR="007345B8">
        <w:rPr>
          <w:rFonts w:ascii="Cambria" w:hAnsi="Cambria"/>
          <w:sz w:val="24"/>
        </w:rPr>
        <w:t>?</w:t>
      </w:r>
    </w:p>
    <w:p w:rsidR="007345B8" w:rsidRDefault="00292FE4" w:rsidP="007345B8">
      <w:pPr>
        <w:spacing w:after="120"/>
        <w:rPr>
          <w:rFonts w:ascii="Cambria" w:hAnsi="Cambria"/>
          <w:sz w:val="24"/>
        </w:rPr>
      </w:pPr>
      <w:r w:rsidRPr="00D81362">
        <w:rPr>
          <w:rFonts w:ascii="Cambria" w:hAnsi="Cambria"/>
          <w:sz w:val="24"/>
        </w:rPr>
        <w:t xml:space="preserve">2. </w:t>
      </w:r>
      <w:r w:rsidR="007345B8">
        <w:rPr>
          <w:rFonts w:ascii="Cambria" w:hAnsi="Cambria"/>
          <w:sz w:val="24"/>
        </w:rPr>
        <w:t xml:space="preserve">For those of you “enjoying” economics courses, perhaps you’ve found that A has an impact on B (i.e., </w:t>
      </w:r>
      <w:r w:rsidR="007345B8" w:rsidRPr="00F41685">
        <w:rPr>
          <w:rFonts w:ascii="Cambria" w:hAnsi="Cambria"/>
          <w:i/>
          <w:sz w:val="24"/>
        </w:rPr>
        <w:t>impact</w:t>
      </w:r>
      <w:r w:rsidR="007345B8">
        <w:rPr>
          <w:rFonts w:ascii="Cambria" w:hAnsi="Cambria"/>
          <w:sz w:val="24"/>
        </w:rPr>
        <w:t xml:space="preserve"> is a noun here). What about its usage as a verb? For example, which of these is preferable? </w:t>
      </w:r>
    </w:p>
    <w:p w:rsidR="007345B8" w:rsidRDefault="007345B8" w:rsidP="007345B8">
      <w:pPr>
        <w:spacing w:after="120"/>
        <w:ind w:left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A. </w:t>
      </w:r>
      <w:r w:rsidRPr="007345B8">
        <w:rPr>
          <w:rFonts w:ascii="Cambria" w:hAnsi="Cambria"/>
          <w:sz w:val="24"/>
        </w:rPr>
        <w:t xml:space="preserve">The falling birthrate in Japan impacts the allocation of money? </w:t>
      </w:r>
    </w:p>
    <w:p w:rsidR="00292FE4" w:rsidRPr="007345B8" w:rsidRDefault="007345B8" w:rsidP="007345B8">
      <w:pPr>
        <w:spacing w:after="120"/>
        <w:ind w:left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B. </w:t>
      </w:r>
      <w:r w:rsidRPr="007345B8">
        <w:rPr>
          <w:rFonts w:ascii="Cambria" w:hAnsi="Cambria"/>
          <w:sz w:val="24"/>
        </w:rPr>
        <w:t xml:space="preserve">The falling birthrate in Japan impacts </w:t>
      </w:r>
      <w:r w:rsidRPr="007345B8">
        <w:rPr>
          <w:rFonts w:ascii="Cambria" w:hAnsi="Cambria"/>
          <w:b/>
          <w:sz w:val="24"/>
          <w:u w:val="single"/>
        </w:rPr>
        <w:t>on</w:t>
      </w:r>
      <w:r w:rsidRPr="007345B8">
        <w:rPr>
          <w:rFonts w:ascii="Cambria" w:hAnsi="Cambria"/>
          <w:sz w:val="24"/>
        </w:rPr>
        <w:t xml:space="preserve"> </w:t>
      </w:r>
      <w:r w:rsidRPr="007345B8">
        <w:rPr>
          <w:rFonts w:ascii="Cambria" w:hAnsi="Cambria"/>
          <w:sz w:val="24"/>
        </w:rPr>
        <w:t>the allocation of money</w:t>
      </w:r>
      <w:r w:rsidRPr="007345B8">
        <w:rPr>
          <w:rFonts w:ascii="Cambria" w:hAnsi="Cambria"/>
          <w:sz w:val="24"/>
        </w:rPr>
        <w:t>?</w:t>
      </w:r>
    </w:p>
    <w:p w:rsidR="00A355CB" w:rsidRDefault="007345B8" w:rsidP="00A355CB">
      <w:pPr>
        <w:spacing w:after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3</w:t>
      </w:r>
      <w:r w:rsidRPr="00D81362">
        <w:rPr>
          <w:rFonts w:ascii="Cambria" w:hAnsi="Cambria"/>
          <w:sz w:val="24"/>
        </w:rPr>
        <w:t xml:space="preserve">. </w:t>
      </w:r>
      <w:r>
        <w:rPr>
          <w:rFonts w:ascii="Cambria" w:hAnsi="Cambria"/>
          <w:sz w:val="24"/>
        </w:rPr>
        <w:t xml:space="preserve">For dispensing advice (policy papers, anyone?), which would be better: </w:t>
      </w:r>
      <w:proofErr w:type="gramStart"/>
      <w:r w:rsidRPr="00F41685">
        <w:rPr>
          <w:rFonts w:ascii="Cambria" w:hAnsi="Cambria"/>
          <w:i/>
          <w:sz w:val="24"/>
        </w:rPr>
        <w:t>must</w:t>
      </w:r>
      <w:r>
        <w:rPr>
          <w:rFonts w:ascii="Cambria" w:hAnsi="Cambria"/>
          <w:sz w:val="24"/>
        </w:rPr>
        <w:t xml:space="preserve">, </w:t>
      </w:r>
      <w:r w:rsidRPr="00F41685">
        <w:rPr>
          <w:rFonts w:ascii="Cambria" w:hAnsi="Cambria"/>
          <w:i/>
          <w:sz w:val="24"/>
        </w:rPr>
        <w:t>ought</w:t>
      </w:r>
      <w:proofErr w:type="gramEnd"/>
      <w:r w:rsidRPr="00F41685">
        <w:rPr>
          <w:rFonts w:ascii="Cambria" w:hAnsi="Cambria"/>
          <w:i/>
          <w:sz w:val="24"/>
        </w:rPr>
        <w:t xml:space="preserve"> to</w:t>
      </w:r>
      <w:r>
        <w:rPr>
          <w:rFonts w:ascii="Cambria" w:hAnsi="Cambria"/>
          <w:sz w:val="24"/>
        </w:rPr>
        <w:t xml:space="preserve">, </w:t>
      </w:r>
      <w:r w:rsidRPr="00F41685">
        <w:rPr>
          <w:rFonts w:ascii="Cambria" w:hAnsi="Cambria"/>
          <w:i/>
          <w:sz w:val="24"/>
        </w:rPr>
        <w:t>had better</w:t>
      </w:r>
      <w:r>
        <w:rPr>
          <w:rFonts w:ascii="Cambria" w:hAnsi="Cambria"/>
          <w:sz w:val="24"/>
        </w:rPr>
        <w:t xml:space="preserve">, or </w:t>
      </w:r>
      <w:r w:rsidRPr="00F41685">
        <w:rPr>
          <w:rFonts w:ascii="Cambria" w:hAnsi="Cambria"/>
          <w:i/>
          <w:sz w:val="24"/>
        </w:rPr>
        <w:t>should</w:t>
      </w:r>
      <w:r>
        <w:rPr>
          <w:rFonts w:ascii="Cambria" w:hAnsi="Cambria"/>
          <w:sz w:val="24"/>
        </w:rPr>
        <w:t xml:space="preserve">? </w:t>
      </w:r>
    </w:p>
    <w:p w:rsidR="00A355CB" w:rsidRDefault="007345B8" w:rsidP="00A355CB">
      <w:pPr>
        <w:spacing w:after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4.</w:t>
      </w:r>
      <w:r w:rsidR="00F41685">
        <w:rPr>
          <w:rFonts w:ascii="Cambria" w:hAnsi="Cambria"/>
          <w:sz w:val="24"/>
        </w:rPr>
        <w:t xml:space="preserve"> One usage I find incredibly irritating is when </w:t>
      </w:r>
      <w:proofErr w:type="gramStart"/>
      <w:r w:rsidR="00F41685" w:rsidRPr="00C643B2">
        <w:rPr>
          <w:rFonts w:ascii="Cambria" w:hAnsi="Cambria"/>
          <w:i/>
          <w:sz w:val="24"/>
        </w:rPr>
        <w:t>grow</w:t>
      </w:r>
      <w:proofErr w:type="gramEnd"/>
      <w:r w:rsidR="00F41685">
        <w:rPr>
          <w:rFonts w:ascii="Cambria" w:hAnsi="Cambria"/>
          <w:sz w:val="24"/>
        </w:rPr>
        <w:t xml:space="preserve"> is used as a transitive verb (e.g., </w:t>
      </w:r>
      <w:r w:rsidR="00F41685" w:rsidRPr="00C643B2">
        <w:rPr>
          <w:rFonts w:ascii="Cambria" w:hAnsi="Cambria"/>
          <w:i/>
          <w:sz w:val="24"/>
        </w:rPr>
        <w:t>The new president wants to grow the economy</w:t>
      </w:r>
      <w:r w:rsidR="00F41685">
        <w:rPr>
          <w:rFonts w:ascii="Cambria" w:hAnsi="Cambria"/>
          <w:sz w:val="24"/>
        </w:rPr>
        <w:t xml:space="preserve">.). How common is this usage now? What about in the past? </w:t>
      </w:r>
      <w:r>
        <w:rPr>
          <w:rFonts w:ascii="Cambria" w:hAnsi="Cambria"/>
          <w:sz w:val="24"/>
        </w:rPr>
        <w:t xml:space="preserve"> </w:t>
      </w:r>
    </w:p>
    <w:p w:rsidR="00A355CB" w:rsidRDefault="00F41685" w:rsidP="00A355CB">
      <w:pPr>
        <w:spacing w:after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5. What collocates with </w:t>
      </w:r>
      <w:r w:rsidRPr="00F41685">
        <w:rPr>
          <w:rFonts w:ascii="Cambria" w:hAnsi="Cambria"/>
          <w:i/>
          <w:sz w:val="24"/>
        </w:rPr>
        <w:t>originate</w:t>
      </w:r>
      <w:r>
        <w:rPr>
          <w:rFonts w:ascii="Cambria" w:hAnsi="Cambria"/>
          <w:sz w:val="24"/>
        </w:rPr>
        <w:t xml:space="preserve"> in the </w:t>
      </w:r>
      <w:r w:rsidRPr="00F41685">
        <w:rPr>
          <w:rFonts w:ascii="Cambria" w:hAnsi="Cambria"/>
          <w:i/>
          <w:sz w:val="24"/>
        </w:rPr>
        <w:t>n</w:t>
      </w:r>
      <w:r>
        <w:rPr>
          <w:rFonts w:ascii="Cambria" w:hAnsi="Cambria"/>
          <w:sz w:val="24"/>
        </w:rPr>
        <w:t xml:space="preserve"> + 1 position? (</w:t>
      </w:r>
      <w:proofErr w:type="gramStart"/>
      <w:r>
        <w:rPr>
          <w:rFonts w:ascii="Cambria" w:hAnsi="Cambria"/>
          <w:sz w:val="24"/>
        </w:rPr>
        <w:t>originate</w:t>
      </w:r>
      <w:proofErr w:type="gramEnd"/>
      <w:r>
        <w:rPr>
          <w:rFonts w:ascii="Cambria" w:hAnsi="Cambria"/>
          <w:sz w:val="24"/>
        </w:rPr>
        <w:t xml:space="preserve"> with? originate in? originate from?) What differences in the usage of originate exist among different genres?</w:t>
      </w:r>
    </w:p>
    <w:p w:rsidR="00F41685" w:rsidRDefault="00F41685" w:rsidP="00A355CB">
      <w:pPr>
        <w:spacing w:after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6. Phrases often change over time from two separate words into a hyphenated form and finally into a single lexeme (</w:t>
      </w:r>
      <w:r w:rsidRPr="00C643B2">
        <w:rPr>
          <w:rFonts w:ascii="Cambria" w:hAnsi="Cambria"/>
          <w:i/>
          <w:sz w:val="24"/>
        </w:rPr>
        <w:t>one way</w:t>
      </w:r>
      <w:r>
        <w:rPr>
          <w:rFonts w:ascii="Cambria" w:hAnsi="Cambria"/>
          <w:sz w:val="24"/>
        </w:rPr>
        <w:t xml:space="preserve"> </w:t>
      </w:r>
      <w:r w:rsidRPr="00F41685">
        <w:rPr>
          <w:rFonts w:ascii="Cambria" w:hAnsi="Cambria"/>
          <w:sz w:val="24"/>
        </w:rPr>
        <w:sym w:font="Wingdings" w:char="F0E0"/>
      </w:r>
      <w:r>
        <w:rPr>
          <w:rFonts w:ascii="Cambria" w:hAnsi="Cambria"/>
          <w:sz w:val="24"/>
        </w:rPr>
        <w:t xml:space="preserve"> </w:t>
      </w:r>
      <w:r w:rsidRPr="00C643B2">
        <w:rPr>
          <w:rFonts w:ascii="Cambria" w:hAnsi="Cambria"/>
          <w:i/>
          <w:sz w:val="24"/>
        </w:rPr>
        <w:t>one-way</w:t>
      </w:r>
      <w:r>
        <w:rPr>
          <w:rFonts w:ascii="Cambria" w:hAnsi="Cambria"/>
          <w:sz w:val="24"/>
        </w:rPr>
        <w:t xml:space="preserve"> </w:t>
      </w:r>
      <w:r w:rsidRPr="00F41685">
        <w:rPr>
          <w:rFonts w:ascii="Cambria" w:hAnsi="Cambria"/>
          <w:sz w:val="24"/>
        </w:rPr>
        <w:sym w:font="Wingdings" w:char="F0E0"/>
      </w:r>
      <w:r>
        <w:rPr>
          <w:rFonts w:ascii="Cambria" w:hAnsi="Cambria"/>
          <w:sz w:val="24"/>
        </w:rPr>
        <w:t xml:space="preserve"> </w:t>
      </w:r>
      <w:proofErr w:type="spellStart"/>
      <w:r w:rsidRPr="00C643B2">
        <w:rPr>
          <w:rFonts w:ascii="Cambria" w:hAnsi="Cambria"/>
          <w:i/>
          <w:sz w:val="24"/>
        </w:rPr>
        <w:t>oneway</w:t>
      </w:r>
      <w:proofErr w:type="spellEnd"/>
      <w:r>
        <w:rPr>
          <w:rFonts w:ascii="Cambria" w:hAnsi="Cambria"/>
          <w:sz w:val="24"/>
        </w:rPr>
        <w:t xml:space="preserve">). Of these three forms, which is most common? </w:t>
      </w:r>
    </w:p>
    <w:p w:rsidR="00F41685" w:rsidRDefault="00F41685" w:rsidP="00F41685">
      <w:pPr>
        <w:spacing w:after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7. Where does one work? </w:t>
      </w:r>
      <w:proofErr w:type="gramStart"/>
      <w:r w:rsidRPr="00C643B2">
        <w:rPr>
          <w:rFonts w:ascii="Cambria" w:hAnsi="Cambria"/>
          <w:sz w:val="24"/>
          <w:u w:val="single"/>
        </w:rPr>
        <w:t>For</w:t>
      </w:r>
      <w:r>
        <w:rPr>
          <w:rFonts w:ascii="Cambria" w:hAnsi="Cambria"/>
          <w:sz w:val="24"/>
        </w:rPr>
        <w:t xml:space="preserve"> a company?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 w:rsidRPr="00C643B2">
        <w:rPr>
          <w:rFonts w:ascii="Cambria" w:hAnsi="Cambria"/>
          <w:sz w:val="24"/>
          <w:u w:val="single"/>
        </w:rPr>
        <w:t>In</w:t>
      </w:r>
      <w:r>
        <w:rPr>
          <w:rFonts w:ascii="Cambria" w:hAnsi="Cambria"/>
          <w:sz w:val="24"/>
        </w:rPr>
        <w:t xml:space="preserve"> a company?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 w:rsidRPr="00C643B2">
        <w:rPr>
          <w:rFonts w:ascii="Cambria" w:hAnsi="Cambria"/>
          <w:sz w:val="24"/>
          <w:u w:val="single"/>
        </w:rPr>
        <w:t>At</w:t>
      </w:r>
      <w:r>
        <w:rPr>
          <w:rFonts w:ascii="Cambria" w:hAnsi="Cambria"/>
          <w:sz w:val="24"/>
        </w:rPr>
        <w:t xml:space="preserve"> a company?</w:t>
      </w:r>
      <w:proofErr w:type="gramEnd"/>
      <w:r>
        <w:rPr>
          <w:rFonts w:ascii="Cambria" w:hAnsi="Cambria"/>
          <w:sz w:val="24"/>
        </w:rPr>
        <w:t xml:space="preserve"> </w:t>
      </w:r>
    </w:p>
    <w:p w:rsidR="00F41685" w:rsidRPr="002E16E2" w:rsidRDefault="00F41685" w:rsidP="00C643B2">
      <w:pPr>
        <w:spacing w:before="240"/>
        <w:jc w:val="center"/>
        <w:rPr>
          <w:rStyle w:val="IntenseReference"/>
          <w:sz w:val="24"/>
          <w:szCs w:val="24"/>
        </w:rPr>
      </w:pPr>
      <w:r>
        <w:rPr>
          <w:rStyle w:val="IntenseReference"/>
          <w:sz w:val="24"/>
          <w:szCs w:val="24"/>
        </w:rPr>
        <w:t xml:space="preserve">Other </w:t>
      </w:r>
      <w:r>
        <w:rPr>
          <w:rStyle w:val="IntenseReference"/>
          <w:sz w:val="24"/>
          <w:szCs w:val="24"/>
        </w:rPr>
        <w:t xml:space="preserve">Questions </w:t>
      </w:r>
    </w:p>
    <w:p w:rsidR="00A355CB" w:rsidRDefault="00F41685" w:rsidP="00A355CB">
      <w:pPr>
        <w:spacing w:after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8. </w:t>
      </w:r>
      <w:r w:rsidR="007345B8">
        <w:rPr>
          <w:rFonts w:ascii="Cambria" w:hAnsi="Cambria"/>
          <w:sz w:val="24"/>
        </w:rPr>
        <w:t>In academic discourse, how common is the use of passive voice</w:t>
      </w:r>
      <w:r>
        <w:rPr>
          <w:rFonts w:ascii="Cambria" w:hAnsi="Cambria"/>
          <w:sz w:val="24"/>
        </w:rPr>
        <w:t>?</w:t>
      </w:r>
      <w:r w:rsidR="007345B8">
        <w:rPr>
          <w:rFonts w:ascii="Cambria" w:hAnsi="Cambria"/>
          <w:sz w:val="24"/>
        </w:rPr>
        <w:t xml:space="preserve"> (e.g., </w:t>
      </w:r>
      <w:proofErr w:type="gramStart"/>
      <w:r w:rsidR="007345B8">
        <w:rPr>
          <w:rFonts w:ascii="Cambria" w:hAnsi="Cambria"/>
          <w:sz w:val="24"/>
        </w:rPr>
        <w:t>The</w:t>
      </w:r>
      <w:proofErr w:type="gramEnd"/>
      <w:r w:rsidR="007345B8">
        <w:rPr>
          <w:rFonts w:ascii="Cambria" w:hAnsi="Cambria"/>
          <w:sz w:val="24"/>
        </w:rPr>
        <w:t xml:space="preserve"> economy was </w:t>
      </w:r>
      <w:r>
        <w:rPr>
          <w:rFonts w:ascii="Cambria" w:hAnsi="Cambria"/>
          <w:sz w:val="24"/>
        </w:rPr>
        <w:t>influenced by the prime minister’s sudden resignation.)</w:t>
      </w:r>
    </w:p>
    <w:p w:rsidR="00A355CB" w:rsidRDefault="00F41685" w:rsidP="00A355CB">
      <w:pPr>
        <w:spacing w:after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9. Of the many possibilities for closing a letter (e.g., </w:t>
      </w:r>
      <w:proofErr w:type="gramStart"/>
      <w:r>
        <w:rPr>
          <w:rFonts w:ascii="Cambria" w:hAnsi="Cambria"/>
          <w:sz w:val="24"/>
        </w:rPr>
        <w:t>Sincerely</w:t>
      </w:r>
      <w:proofErr w:type="gramEnd"/>
      <w:r>
        <w:rPr>
          <w:rFonts w:ascii="Cambria" w:hAnsi="Cambria"/>
          <w:sz w:val="24"/>
        </w:rPr>
        <w:t xml:space="preserve">), is one form more common than other forms? Are there differences between British English and American English? </w:t>
      </w:r>
    </w:p>
    <w:p w:rsidR="00A355CB" w:rsidRDefault="00F41685" w:rsidP="00A355CB">
      <w:pPr>
        <w:spacing w:after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10. In my Montana dialect of American English, </w:t>
      </w:r>
      <w:r w:rsidR="00256F3B">
        <w:rPr>
          <w:rFonts w:ascii="Cambria" w:hAnsi="Cambria"/>
          <w:sz w:val="24"/>
        </w:rPr>
        <w:t xml:space="preserve">the word </w:t>
      </w:r>
      <w:r w:rsidRPr="00256F3B">
        <w:rPr>
          <w:rFonts w:ascii="Cambria" w:hAnsi="Cambria"/>
          <w:i/>
          <w:sz w:val="24"/>
        </w:rPr>
        <w:t>folks</w:t>
      </w:r>
      <w:r>
        <w:rPr>
          <w:rFonts w:ascii="Cambria" w:hAnsi="Cambria"/>
          <w:sz w:val="24"/>
        </w:rPr>
        <w:t xml:space="preserve"> is a common lexeme</w:t>
      </w:r>
      <w:r w:rsidR="00256F3B">
        <w:rPr>
          <w:rFonts w:ascii="Cambria" w:hAnsi="Cambria"/>
          <w:sz w:val="24"/>
        </w:rPr>
        <w:t xml:space="preserve"> used interchangeably with </w:t>
      </w:r>
      <w:r w:rsidR="00256F3B" w:rsidRPr="00256F3B">
        <w:rPr>
          <w:rFonts w:ascii="Cambria" w:hAnsi="Cambria"/>
          <w:i/>
          <w:sz w:val="24"/>
        </w:rPr>
        <w:t>people</w:t>
      </w:r>
      <w:r w:rsidR="00256F3B">
        <w:rPr>
          <w:rFonts w:ascii="Cambria" w:hAnsi="Cambria"/>
          <w:sz w:val="24"/>
        </w:rPr>
        <w:t xml:space="preserve"> (e.g., </w:t>
      </w:r>
      <w:r w:rsidR="00256F3B" w:rsidRPr="00256F3B">
        <w:rPr>
          <w:rFonts w:ascii="Cambria" w:hAnsi="Cambria"/>
          <w:i/>
          <w:sz w:val="24"/>
        </w:rPr>
        <w:t>Not many folks live there now</w:t>
      </w:r>
      <w:r w:rsidR="00256F3B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. How common is it in various genres of English? </w:t>
      </w:r>
      <w:r w:rsidR="00256F3B">
        <w:rPr>
          <w:rFonts w:ascii="Cambria" w:hAnsi="Cambria"/>
          <w:sz w:val="24"/>
        </w:rPr>
        <w:t xml:space="preserve">(No, you really should </w:t>
      </w:r>
      <w:r w:rsidR="00256F3B" w:rsidRPr="00256F3B">
        <w:rPr>
          <w:rFonts w:ascii="Cambria" w:hAnsi="Cambria"/>
          <w:smallCaps/>
          <w:sz w:val="24"/>
          <w:u w:val="single"/>
        </w:rPr>
        <w:t>not</w:t>
      </w:r>
      <w:r w:rsidR="00256F3B">
        <w:rPr>
          <w:rFonts w:ascii="Cambria" w:hAnsi="Cambria"/>
          <w:sz w:val="24"/>
        </w:rPr>
        <w:t xml:space="preserve"> use folks in your policy paper!)</w:t>
      </w:r>
    </w:p>
    <w:p w:rsidR="00F41685" w:rsidRDefault="00F41685" w:rsidP="00A355CB">
      <w:pPr>
        <w:spacing w:after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11. In academ</w:t>
      </w:r>
      <w:bookmarkStart w:id="0" w:name="_GoBack"/>
      <w:bookmarkEnd w:id="0"/>
      <w:r>
        <w:rPr>
          <w:rFonts w:ascii="Cambria" w:hAnsi="Cambria"/>
          <w:sz w:val="24"/>
        </w:rPr>
        <w:t>ic writing, should we avoid using 1</w:t>
      </w:r>
      <w:r w:rsidRPr="00F41685">
        <w:rPr>
          <w:rFonts w:ascii="Cambria" w:hAnsi="Cambria"/>
          <w:sz w:val="24"/>
          <w:vertAlign w:val="superscript"/>
        </w:rPr>
        <w:t>st</w:t>
      </w:r>
      <w:r>
        <w:rPr>
          <w:rFonts w:ascii="Cambria" w:hAnsi="Cambria"/>
          <w:sz w:val="24"/>
        </w:rPr>
        <w:t xml:space="preserve">-person pronouns such as </w:t>
      </w:r>
      <w:proofErr w:type="gramStart"/>
      <w:r w:rsidRPr="00256F3B">
        <w:rPr>
          <w:rFonts w:ascii="Cambria" w:hAnsi="Cambria"/>
          <w:i/>
          <w:sz w:val="24"/>
        </w:rPr>
        <w:t>I</w:t>
      </w:r>
      <w:r>
        <w:rPr>
          <w:rFonts w:ascii="Cambria" w:hAnsi="Cambria"/>
          <w:sz w:val="24"/>
        </w:rPr>
        <w:t xml:space="preserve"> and </w:t>
      </w:r>
      <w:r w:rsidRPr="00256F3B">
        <w:rPr>
          <w:rFonts w:ascii="Cambria" w:hAnsi="Cambria"/>
          <w:i/>
          <w:sz w:val="24"/>
        </w:rPr>
        <w:t>we</w:t>
      </w:r>
      <w:proofErr w:type="gramEnd"/>
      <w:r>
        <w:rPr>
          <w:rFonts w:ascii="Cambria" w:hAnsi="Cambria"/>
          <w:sz w:val="24"/>
        </w:rPr>
        <w:t>?</w:t>
      </w:r>
    </w:p>
    <w:sectPr w:rsidR="00F41685" w:rsidSect="004D0C7D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57" w:rsidRDefault="00E76A57" w:rsidP="00C643B2">
      <w:pPr>
        <w:spacing w:after="0" w:line="240" w:lineRule="auto"/>
      </w:pPr>
      <w:r>
        <w:separator/>
      </w:r>
    </w:p>
  </w:endnote>
  <w:endnote w:type="continuationSeparator" w:id="0">
    <w:p w:rsidR="00E76A57" w:rsidRDefault="00E76A57" w:rsidP="00C6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-1193155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1362" w:rsidRPr="00D81362" w:rsidRDefault="00E76A57">
        <w:pPr>
          <w:pStyle w:val="Footer"/>
          <w:jc w:val="center"/>
          <w:rPr>
            <w:rFonts w:ascii="Cambria" w:hAnsi="Cambria"/>
          </w:rPr>
        </w:pPr>
        <w:r w:rsidRPr="00D81362">
          <w:rPr>
            <w:rFonts w:ascii="Cambria" w:hAnsi="Cambria"/>
          </w:rPr>
          <w:fldChar w:fldCharType="begin"/>
        </w:r>
        <w:r w:rsidRPr="00D81362">
          <w:rPr>
            <w:rFonts w:ascii="Cambria" w:hAnsi="Cambria"/>
          </w:rPr>
          <w:instrText xml:space="preserve"> PAGE   \* MERGEFORMAT </w:instrText>
        </w:r>
        <w:r w:rsidRPr="00D81362">
          <w:rPr>
            <w:rFonts w:ascii="Cambria" w:hAnsi="Cambria"/>
          </w:rPr>
          <w:fldChar w:fldCharType="separate"/>
        </w:r>
        <w:r w:rsidR="00A355CB">
          <w:rPr>
            <w:rFonts w:ascii="Cambria" w:hAnsi="Cambria"/>
            <w:noProof/>
          </w:rPr>
          <w:t>1</w:t>
        </w:r>
        <w:r w:rsidRPr="00D81362">
          <w:rPr>
            <w:rFonts w:ascii="Cambria" w:hAnsi="Cambria"/>
            <w:noProof/>
          </w:rPr>
          <w:fldChar w:fldCharType="end"/>
        </w:r>
      </w:p>
    </w:sdtContent>
  </w:sdt>
  <w:p w:rsidR="00D81362" w:rsidRPr="00D81362" w:rsidRDefault="00E76A57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57" w:rsidRDefault="00E76A57" w:rsidP="00C643B2">
      <w:pPr>
        <w:spacing w:after="0" w:line="240" w:lineRule="auto"/>
      </w:pPr>
      <w:r>
        <w:separator/>
      </w:r>
    </w:p>
  </w:footnote>
  <w:footnote w:type="continuationSeparator" w:id="0">
    <w:p w:rsidR="00E76A57" w:rsidRDefault="00E76A57" w:rsidP="00C6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B2" w:rsidRPr="00C643B2" w:rsidRDefault="00C643B2" w:rsidP="00C643B2">
    <w:pPr>
      <w:pStyle w:val="Header"/>
      <w:jc w:val="right"/>
      <w:rPr>
        <w:rFonts w:ascii="Cambria" w:hAnsi="Cambria"/>
      </w:rPr>
    </w:pPr>
    <w:r w:rsidRPr="00C643B2">
      <w:rPr>
        <w:rFonts w:ascii="Cambria" w:hAnsi="Cambria"/>
      </w:rPr>
      <w:t>Academic Vocabulary, Part 2</w:t>
    </w:r>
  </w:p>
  <w:p w:rsidR="00C643B2" w:rsidRPr="00C643B2" w:rsidRDefault="00C643B2" w:rsidP="00C643B2">
    <w:pPr>
      <w:pStyle w:val="Header"/>
      <w:jc w:val="right"/>
      <w:rPr>
        <w:rFonts w:ascii="Cambria" w:hAnsi="Cambria"/>
      </w:rPr>
    </w:pPr>
    <w:r w:rsidRPr="00C643B2">
      <w:rPr>
        <w:rFonts w:ascii="Cambria" w:hAnsi="Cambria"/>
      </w:rPr>
      <w:t>Professor Elwood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3E0"/>
    <w:multiLevelType w:val="hybridMultilevel"/>
    <w:tmpl w:val="F9F84F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21C2"/>
    <w:multiLevelType w:val="hybridMultilevel"/>
    <w:tmpl w:val="BCE64508"/>
    <w:lvl w:ilvl="0" w:tplc="04090015">
      <w:start w:val="1"/>
      <w:numFmt w:val="upperLetter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511D0BA7"/>
    <w:multiLevelType w:val="hybridMultilevel"/>
    <w:tmpl w:val="BCE64508"/>
    <w:lvl w:ilvl="0" w:tplc="04090015">
      <w:start w:val="1"/>
      <w:numFmt w:val="upperLetter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69F94C4D"/>
    <w:multiLevelType w:val="hybridMultilevel"/>
    <w:tmpl w:val="F9F84F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73DFA"/>
    <w:multiLevelType w:val="hybridMultilevel"/>
    <w:tmpl w:val="BCE64508"/>
    <w:lvl w:ilvl="0" w:tplc="04090015">
      <w:start w:val="1"/>
      <w:numFmt w:val="upperLetter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E4"/>
    <w:rsid w:val="00256F3B"/>
    <w:rsid w:val="00292FE4"/>
    <w:rsid w:val="005D76CB"/>
    <w:rsid w:val="007345B8"/>
    <w:rsid w:val="00875D18"/>
    <w:rsid w:val="00A355CB"/>
    <w:rsid w:val="00C643B2"/>
    <w:rsid w:val="00E76A57"/>
    <w:rsid w:val="00F4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FE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9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FE4"/>
  </w:style>
  <w:style w:type="character" w:styleId="IntenseReference">
    <w:name w:val="Intense Reference"/>
    <w:basedOn w:val="DefaultParagraphFont"/>
    <w:uiPriority w:val="32"/>
    <w:qFormat/>
    <w:rsid w:val="00292FE4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FE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9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FE4"/>
  </w:style>
  <w:style w:type="character" w:styleId="IntenseReference">
    <w:name w:val="Intense Reference"/>
    <w:basedOn w:val="DefaultParagraphFont"/>
    <w:uiPriority w:val="32"/>
    <w:qFormat/>
    <w:rsid w:val="00292FE4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 James</cp:lastModifiedBy>
  <cp:revision>3</cp:revision>
  <dcterms:created xsi:type="dcterms:W3CDTF">2015-11-19T07:45:00Z</dcterms:created>
  <dcterms:modified xsi:type="dcterms:W3CDTF">2015-11-19T09:04:00Z</dcterms:modified>
</cp:coreProperties>
</file>