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F6" w:rsidRDefault="00BE281C">
      <w:pPr>
        <w:rPr>
          <w:rFonts w:ascii="Calibri" w:hAnsi="Calibri"/>
        </w:rPr>
      </w:pPr>
      <w:bookmarkStart w:id="0" w:name="class_4"/>
      <w:r w:rsidRPr="003F32F6">
        <w:rPr>
          <w:rFonts w:ascii="Calibri" w:hAnsi="Calibri" w:hint="eastAsia"/>
          <w:highlight w:val="yellow"/>
        </w:rPr>
        <w:t>Class #</w:t>
      </w:r>
      <w:r w:rsidRPr="003F32F6">
        <w:rPr>
          <w:rFonts w:ascii="Calibri" w:hAnsi="Calibri"/>
          <w:highlight w:val="yellow"/>
        </w:rPr>
        <w:t>4</w:t>
      </w:r>
      <w:bookmarkEnd w:id="0"/>
      <w:r w:rsidRPr="00FC48DD">
        <w:rPr>
          <w:rFonts w:ascii="Calibri" w:hAnsi="Calibri" w:hint="eastAsia"/>
        </w:rPr>
        <w:t xml:space="preserve"> </w:t>
      </w:r>
    </w:p>
    <w:p w:rsidR="00BE281C" w:rsidRDefault="003F32F6">
      <w:pPr>
        <w:rPr>
          <w:rFonts w:ascii="Calibri" w:hAnsi="Calibri"/>
        </w:rPr>
      </w:pPr>
      <w:r>
        <w:rPr>
          <w:rFonts w:ascii="Calibri" w:hAnsi="Calibri"/>
        </w:rPr>
        <w:t>October 2</w:t>
      </w:r>
      <w:r w:rsidR="003853DE">
        <w:rPr>
          <w:rFonts w:ascii="Calibri" w:hAnsi="Calibri"/>
        </w:rPr>
        <w:t>8</w:t>
      </w:r>
      <w:r w:rsidR="00BE281C" w:rsidRPr="00FC48DD">
        <w:rPr>
          <w:rFonts w:ascii="Calibri" w:hAnsi="Calibri" w:hint="eastAsia"/>
        </w:rPr>
        <w:t>, 201</w:t>
      </w:r>
      <w:r w:rsidR="003853DE">
        <w:rPr>
          <w:rFonts w:ascii="Calibri" w:hAnsi="Calibri"/>
        </w:rPr>
        <w:t>4</w:t>
      </w:r>
    </w:p>
    <w:p w:rsidR="00BE281C" w:rsidRDefault="00D3079F">
      <w:pPr>
        <w:rPr>
          <w:rFonts w:ascii="Calibri" w:hAnsi="Calibri"/>
        </w:rPr>
      </w:pPr>
      <w:r>
        <w:rPr>
          <w:rFonts w:ascii="Calibri" w:hAnsi="Calibri" w:hint="eastAsia"/>
        </w:rPr>
        <w:t>Happy Halloween!</w:t>
      </w:r>
    </w:p>
    <w:p w:rsidR="007F1D35" w:rsidRDefault="007F1D35">
      <w:pPr>
        <w:rPr>
          <w:rFonts w:ascii="Calibri" w:hAnsi="Calibri"/>
        </w:rPr>
      </w:pPr>
    </w:p>
    <w:p w:rsidR="007F1D35" w:rsidRDefault="003853DE">
      <w:pPr>
        <w:rPr>
          <w:rFonts w:ascii="Calibri" w:hAnsi="Calibri"/>
        </w:rPr>
      </w:pPr>
      <w:r>
        <w:rPr>
          <w:rFonts w:ascii="Calibri" w:hAnsi="Calibri"/>
        </w:rPr>
        <w:t>T</w:t>
      </w:r>
      <w:r w:rsidR="007F1D35">
        <w:rPr>
          <w:rFonts w:ascii="Calibri" w:hAnsi="Calibri"/>
        </w:rPr>
        <w:t>he nuances, the ins-and-outs of PowerPoint</w:t>
      </w:r>
    </w:p>
    <w:p w:rsidR="00D3079F" w:rsidRDefault="00D3079F">
      <w:pPr>
        <w:rPr>
          <w:rFonts w:ascii="Calibri" w:hAnsi="Calibri"/>
        </w:rPr>
      </w:pPr>
    </w:p>
    <w:p w:rsidR="003853DE" w:rsidRDefault="003853DE" w:rsidP="003853DE">
      <w:pPr>
        <w:pStyle w:val="ListParagraph"/>
        <w:numPr>
          <w:ilvl w:val="0"/>
          <w:numId w:val="7"/>
        </w:numPr>
        <w:ind w:leftChars="0"/>
        <w:rPr>
          <w:rFonts w:ascii="Calibri" w:hAnsi="Calibri"/>
        </w:rPr>
      </w:pPr>
      <w:r>
        <w:rPr>
          <w:rFonts w:ascii="Calibri" w:hAnsi="Calibri"/>
        </w:rPr>
        <w:t>Basic construction</w:t>
      </w:r>
    </w:p>
    <w:p w:rsidR="003853DE" w:rsidRDefault="003853DE" w:rsidP="003853DE">
      <w:pPr>
        <w:pStyle w:val="ListParagraph"/>
        <w:numPr>
          <w:ilvl w:val="0"/>
          <w:numId w:val="8"/>
        </w:numPr>
        <w:ind w:leftChars="0"/>
        <w:rPr>
          <w:rFonts w:ascii="Calibri" w:hAnsi="Calibri"/>
        </w:rPr>
      </w:pPr>
      <w:r>
        <w:rPr>
          <w:rFonts w:ascii="Calibri" w:hAnsi="Calibri"/>
        </w:rPr>
        <w:t>Styles</w:t>
      </w:r>
    </w:p>
    <w:p w:rsidR="003853DE" w:rsidRDefault="003853DE" w:rsidP="003853DE">
      <w:pPr>
        <w:pStyle w:val="ListParagraph"/>
        <w:numPr>
          <w:ilvl w:val="0"/>
          <w:numId w:val="8"/>
        </w:numPr>
        <w:ind w:leftChars="0"/>
        <w:rPr>
          <w:rFonts w:ascii="Calibri" w:hAnsi="Calibri"/>
        </w:rPr>
      </w:pPr>
      <w:r>
        <w:rPr>
          <w:rFonts w:ascii="Calibri" w:hAnsi="Calibri"/>
        </w:rPr>
        <w:t>Customized styles</w:t>
      </w:r>
    </w:p>
    <w:p w:rsidR="003853DE" w:rsidRDefault="00135E56" w:rsidP="003853DE">
      <w:pPr>
        <w:pStyle w:val="ListParagraph"/>
        <w:numPr>
          <w:ilvl w:val="0"/>
          <w:numId w:val="8"/>
        </w:numPr>
        <w:ind w:leftChars="0"/>
        <w:rPr>
          <w:rFonts w:ascii="Calibri" w:hAnsi="Calibri"/>
        </w:rPr>
      </w:pPr>
      <w:r>
        <w:rPr>
          <w:rFonts w:ascii="Calibri" w:hAnsi="Calibri"/>
        </w:rPr>
        <w:t xml:space="preserve">Adding logos, etc. </w:t>
      </w:r>
    </w:p>
    <w:p w:rsidR="003853DE" w:rsidRDefault="003853DE" w:rsidP="003853DE">
      <w:pPr>
        <w:pStyle w:val="ListParagraph"/>
        <w:numPr>
          <w:ilvl w:val="0"/>
          <w:numId w:val="7"/>
        </w:numPr>
        <w:ind w:leftChars="0"/>
        <w:rPr>
          <w:rFonts w:ascii="Calibri" w:hAnsi="Calibri"/>
        </w:rPr>
      </w:pPr>
      <w:r>
        <w:rPr>
          <w:rFonts w:ascii="Calibri" w:hAnsi="Calibri"/>
        </w:rPr>
        <w:t>Slide transition</w:t>
      </w:r>
      <w:r w:rsidR="00DC0117">
        <w:rPr>
          <w:rFonts w:ascii="Calibri" w:hAnsi="Calibri"/>
        </w:rPr>
        <w:t xml:space="preserve">s: my favorites are </w:t>
      </w:r>
      <w:r w:rsidR="00DC0117" w:rsidRPr="00E73420">
        <w:rPr>
          <w:rFonts w:ascii="Calibri" w:hAnsi="Calibri"/>
          <w:b/>
        </w:rPr>
        <w:t>fade</w:t>
      </w:r>
      <w:r w:rsidR="00DC0117">
        <w:rPr>
          <w:rFonts w:ascii="Calibri" w:hAnsi="Calibri"/>
        </w:rPr>
        <w:t xml:space="preserve"> and </w:t>
      </w:r>
      <w:r w:rsidR="00DC0117" w:rsidRPr="00DC0117">
        <w:rPr>
          <w:rFonts w:ascii="Calibri" w:hAnsi="Calibri"/>
          <w:b/>
        </w:rPr>
        <w:t>wipe</w:t>
      </w:r>
    </w:p>
    <w:p w:rsidR="003853DE" w:rsidRDefault="00135E56" w:rsidP="003853DE">
      <w:pPr>
        <w:pStyle w:val="ListParagraph"/>
        <w:numPr>
          <w:ilvl w:val="0"/>
          <w:numId w:val="7"/>
        </w:numPr>
        <w:ind w:leftChars="0"/>
        <w:rPr>
          <w:rFonts w:ascii="Calibri" w:hAnsi="Calibri"/>
        </w:rPr>
      </w:pPr>
      <w:r>
        <w:rPr>
          <w:rFonts w:ascii="Calibri" w:hAnsi="Calibri"/>
        </w:rPr>
        <w:t>Animation</w:t>
      </w:r>
      <w:r w:rsidR="00E73420">
        <w:rPr>
          <w:rFonts w:ascii="Calibri" w:hAnsi="Calibri"/>
        </w:rPr>
        <w:t xml:space="preserve">: text and to point out things … </w:t>
      </w:r>
    </w:p>
    <w:p w:rsidR="000E4CCF" w:rsidRDefault="000E4CCF" w:rsidP="000E4CCF">
      <w:pPr>
        <w:pStyle w:val="ListParagraph"/>
        <w:numPr>
          <w:ilvl w:val="0"/>
          <w:numId w:val="11"/>
        </w:numPr>
        <w:ind w:leftChars="0"/>
        <w:rPr>
          <w:rFonts w:ascii="Calibri" w:hAnsi="Calibri"/>
        </w:rPr>
      </w:pPr>
      <w:r>
        <w:rPr>
          <w:rFonts w:ascii="Calibri" w:hAnsi="Calibri"/>
        </w:rPr>
        <w:t xml:space="preserve">Insert a shape (Insert menu </w:t>
      </w:r>
      <w:r w:rsidRPr="000E4CC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Shape </w:t>
      </w:r>
      <w:r w:rsidRPr="000E4CC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rounded rectangle</w:t>
      </w:r>
    </w:p>
    <w:p w:rsidR="000E4CCF" w:rsidRDefault="000E4CCF" w:rsidP="000E4CCF">
      <w:pPr>
        <w:pStyle w:val="ListParagraph"/>
        <w:numPr>
          <w:ilvl w:val="0"/>
          <w:numId w:val="11"/>
        </w:numPr>
        <w:ind w:leftChars="0"/>
        <w:rPr>
          <w:rFonts w:ascii="Calibri" w:hAnsi="Calibri"/>
        </w:rPr>
      </w:pPr>
      <w:r>
        <w:rPr>
          <w:rFonts w:ascii="Calibri" w:hAnsi="Calibri"/>
        </w:rPr>
        <w:t>On the shape, right click … and choose “Format shape”</w:t>
      </w:r>
    </w:p>
    <w:p w:rsidR="000E4CCF" w:rsidRDefault="000E4CCF" w:rsidP="000E4CCF">
      <w:pPr>
        <w:pStyle w:val="ListParagraph"/>
        <w:numPr>
          <w:ilvl w:val="0"/>
          <w:numId w:val="11"/>
        </w:numPr>
        <w:ind w:leftChars="0"/>
        <w:rPr>
          <w:rFonts w:ascii="Calibri" w:hAnsi="Calibri"/>
        </w:rPr>
      </w:pPr>
      <w:r>
        <w:rPr>
          <w:rFonts w:ascii="Calibri" w:hAnsi="Calibri"/>
        </w:rPr>
        <w:t xml:space="preserve">Select fill </w:t>
      </w:r>
      <w:r w:rsidRPr="000E4CC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click “solid fill” </w:t>
      </w:r>
      <w:r w:rsidRPr="000E4CC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adjust transparency … usually about 60% </w:t>
      </w:r>
    </w:p>
    <w:p w:rsidR="000E4CCF" w:rsidRDefault="000E4CCF" w:rsidP="000E4CCF">
      <w:pPr>
        <w:pStyle w:val="ListParagraph"/>
        <w:numPr>
          <w:ilvl w:val="0"/>
          <w:numId w:val="11"/>
        </w:numPr>
        <w:ind w:leftChars="0"/>
        <w:rPr>
          <w:rFonts w:ascii="Calibri" w:hAnsi="Calibri"/>
        </w:rPr>
      </w:pPr>
      <w:r>
        <w:rPr>
          <w:rFonts w:ascii="Calibri" w:hAnsi="Calibri"/>
        </w:rPr>
        <w:t xml:space="preserve">Select line </w:t>
      </w:r>
      <w:r w:rsidRPr="000E4CCF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click “line color”, “line style” … usually red, about 3.5pt</w:t>
      </w:r>
    </w:p>
    <w:p w:rsidR="000E4CCF" w:rsidRDefault="000E4CCF" w:rsidP="000E4CCF">
      <w:pPr>
        <w:pStyle w:val="ListParagraph"/>
        <w:numPr>
          <w:ilvl w:val="0"/>
          <w:numId w:val="11"/>
        </w:numPr>
        <w:ind w:leftChars="0"/>
        <w:rPr>
          <w:rFonts w:ascii="Calibri" w:hAnsi="Calibri"/>
        </w:rPr>
      </w:pPr>
      <w:r>
        <w:rPr>
          <w:rFonts w:ascii="Calibri" w:hAnsi="Calibri"/>
        </w:rPr>
        <w:t xml:space="preserve">To animate, click on the shape </w:t>
      </w:r>
    </w:p>
    <w:p w:rsidR="000E4CCF" w:rsidRDefault="000E4CCF" w:rsidP="000E4CCF">
      <w:pPr>
        <w:pStyle w:val="ListParagraph"/>
        <w:numPr>
          <w:ilvl w:val="0"/>
          <w:numId w:val="11"/>
        </w:numPr>
        <w:ind w:leftChars="0"/>
        <w:rPr>
          <w:rFonts w:ascii="Calibri" w:hAnsi="Calibri"/>
        </w:rPr>
      </w:pPr>
      <w:r>
        <w:rPr>
          <w:rFonts w:ascii="Calibri" w:hAnsi="Calibri"/>
        </w:rPr>
        <w:t xml:space="preserve">Go to the animation menu and select the style (usually </w:t>
      </w:r>
      <w:r w:rsidRPr="000E4CCF">
        <w:rPr>
          <w:rFonts w:ascii="Calibri" w:hAnsi="Calibri"/>
          <w:u w:val="single"/>
        </w:rPr>
        <w:t>wipe</w:t>
      </w:r>
      <w:r w:rsidRPr="000E4CCF">
        <w:rPr>
          <w:rFonts w:ascii="Calibri" w:hAnsi="Calibri"/>
        </w:rPr>
        <w:t>)</w:t>
      </w:r>
      <w:r>
        <w:rPr>
          <w:rFonts w:ascii="Calibri" w:hAnsi="Calibri"/>
        </w:rPr>
        <w:t>, start (“on click”)</w:t>
      </w:r>
      <w:r>
        <w:rPr>
          <w:rFonts w:ascii="Calibri" w:hAnsi="Calibri"/>
        </w:rPr>
        <w:br/>
        <w:t xml:space="preserve">duration (usually 1.00 second), and delay </w:t>
      </w:r>
    </w:p>
    <w:p w:rsidR="000E4CCF" w:rsidRDefault="000E4CCF" w:rsidP="000E4CCF">
      <w:pPr>
        <w:pStyle w:val="ListParagraph"/>
        <w:numPr>
          <w:ilvl w:val="0"/>
          <w:numId w:val="11"/>
        </w:numPr>
        <w:ind w:leftChars="0"/>
        <w:rPr>
          <w:rFonts w:ascii="Calibri" w:hAnsi="Calibri"/>
        </w:rPr>
      </w:pPr>
      <w:r>
        <w:rPr>
          <w:rFonts w:ascii="Calibri" w:hAnsi="Calibri"/>
        </w:rPr>
        <w:t>ALWAYS check your animation!</w:t>
      </w:r>
    </w:p>
    <w:p w:rsidR="000E4CCF" w:rsidRDefault="000E4CCF" w:rsidP="000E4CCF">
      <w:pPr>
        <w:rPr>
          <w:rFonts w:ascii="Calibri" w:hAnsi="Calibri"/>
        </w:rPr>
      </w:pPr>
    </w:p>
    <w:p w:rsidR="000E4CCF" w:rsidRDefault="000E4CCF" w:rsidP="000E4CCF">
      <w:pPr>
        <w:rPr>
          <w:rFonts w:ascii="Calibri" w:hAnsi="Calibri"/>
        </w:rPr>
      </w:pPr>
    </w:p>
    <w:p w:rsidR="000E4CCF" w:rsidRDefault="000E4CCF" w:rsidP="000E4CCF">
      <w:pPr>
        <w:rPr>
          <w:rFonts w:ascii="Calibri" w:hAnsi="Calibri"/>
        </w:rPr>
      </w:pPr>
    </w:p>
    <w:p w:rsidR="000E4CCF" w:rsidRPr="000E4CCF" w:rsidRDefault="000E4CCF" w:rsidP="000E4CCF">
      <w:pPr>
        <w:rPr>
          <w:rFonts w:ascii="Calibri" w:hAnsi="Calibri"/>
        </w:rPr>
      </w:pPr>
    </w:p>
    <w:p w:rsidR="003853DE" w:rsidRDefault="00135E56" w:rsidP="00135E56">
      <w:pPr>
        <w:pStyle w:val="ListParagraph"/>
        <w:numPr>
          <w:ilvl w:val="0"/>
          <w:numId w:val="7"/>
        </w:numPr>
        <w:ind w:leftChars="0"/>
        <w:rPr>
          <w:rFonts w:ascii="Calibri" w:hAnsi="Calibri"/>
        </w:rPr>
      </w:pPr>
      <w:r>
        <w:rPr>
          <w:rFonts w:ascii="Calibri" w:hAnsi="Calibri"/>
        </w:rPr>
        <w:t>External links</w:t>
      </w:r>
    </w:p>
    <w:p w:rsidR="00135E56" w:rsidRDefault="00135E56" w:rsidP="00135E56">
      <w:pPr>
        <w:pStyle w:val="ListParagraph"/>
        <w:numPr>
          <w:ilvl w:val="0"/>
          <w:numId w:val="7"/>
        </w:numPr>
        <w:ind w:leftChars="0"/>
        <w:rPr>
          <w:rFonts w:ascii="Calibri" w:hAnsi="Calibri"/>
        </w:rPr>
      </w:pPr>
      <w:r>
        <w:rPr>
          <w:rFonts w:ascii="Calibri" w:hAnsi="Calibri"/>
        </w:rPr>
        <w:t>Video, audio files</w:t>
      </w:r>
    </w:p>
    <w:p w:rsidR="007366BF" w:rsidRDefault="007366BF" w:rsidP="00135E56">
      <w:pPr>
        <w:rPr>
          <w:rFonts w:ascii="Calibri" w:hAnsi="Calibri"/>
        </w:rPr>
      </w:pPr>
      <w:r>
        <w:rPr>
          <w:rFonts w:ascii="Calibri" w:hAnsi="Calibri"/>
        </w:rPr>
        <w:t xml:space="preserve">Font </w:t>
      </w:r>
      <w:proofErr w:type="gramStart"/>
      <w:r>
        <w:rPr>
          <w:rFonts w:ascii="Calibri" w:hAnsi="Calibri"/>
        </w:rPr>
        <w:t xml:space="preserve">categories  </w:t>
      </w:r>
      <w:proofErr w:type="gramEnd"/>
      <w:r w:rsidRPr="007366BF">
        <w:rPr>
          <w:rFonts w:ascii="Calibri" w:hAnsi="Calibri"/>
        </w:rPr>
        <w:sym w:font="Wingdings" w:char="F0DF"/>
      </w:r>
      <w:r>
        <w:rPr>
          <w:rFonts w:ascii="Calibri" w:hAnsi="Calibri"/>
        </w:rPr>
        <w:t>sans serif</w:t>
      </w:r>
    </w:p>
    <w:p w:rsidR="007366BF" w:rsidRPr="007366BF" w:rsidRDefault="007366BF" w:rsidP="007366BF">
      <w:pPr>
        <w:rPr>
          <w:rFonts w:ascii="Times New Roman" w:hAnsi="Times New Roman"/>
        </w:rPr>
      </w:pPr>
      <w:r w:rsidRPr="007366BF">
        <w:rPr>
          <w:rFonts w:ascii="Times New Roman" w:hAnsi="Times New Roman"/>
        </w:rPr>
        <w:t>Font categories</w:t>
      </w:r>
      <w:r>
        <w:rPr>
          <w:rFonts w:ascii="Times New Roman" w:hAnsi="Times New Roman"/>
        </w:rPr>
        <w:t xml:space="preserve">  </w:t>
      </w:r>
      <w:r w:rsidRPr="007366BF">
        <w:rPr>
          <w:rFonts w:ascii="Times New Roman" w:hAnsi="Times New Roman"/>
        </w:rPr>
        <w:sym w:font="Wingdings" w:char="F0DF"/>
      </w:r>
      <w:r>
        <w:rPr>
          <w:rFonts w:ascii="Times New Roman" w:hAnsi="Times New Roman"/>
        </w:rPr>
        <w:t xml:space="preserve"> serif</w:t>
      </w:r>
    </w:p>
    <w:p w:rsidR="007366BF" w:rsidRDefault="007366BF" w:rsidP="00135E56">
      <w:pPr>
        <w:rPr>
          <w:rFonts w:ascii="Calibri" w:hAnsi="Calibri"/>
        </w:rPr>
      </w:pPr>
    </w:p>
    <w:p w:rsidR="007366BF" w:rsidRDefault="007366BF" w:rsidP="00135E56">
      <w:pPr>
        <w:rPr>
          <w:rFonts w:ascii="Calibri" w:hAnsi="Calibri"/>
        </w:rPr>
      </w:pPr>
      <w:r>
        <w:rPr>
          <w:rFonts w:ascii="Calibri" w:hAnsi="Calibri"/>
        </w:rPr>
        <w:t xml:space="preserve">*Don’t use </w:t>
      </w:r>
      <w:r w:rsidRPr="007366BF">
        <w:rPr>
          <w:rFonts w:ascii="Comic Sans MS" w:hAnsi="Comic Sans MS"/>
        </w:rPr>
        <w:t>Comic Sans</w:t>
      </w:r>
      <w:r>
        <w:rPr>
          <w:rFonts w:ascii="Calibri" w:hAnsi="Calibri"/>
        </w:rPr>
        <w:t xml:space="preserve">! </w:t>
      </w:r>
    </w:p>
    <w:p w:rsidR="00FE7072" w:rsidRDefault="00FE7072" w:rsidP="00135E56">
      <w:pPr>
        <w:rPr>
          <w:rFonts w:ascii="Calibri" w:hAnsi="Calibri"/>
        </w:rPr>
      </w:pPr>
    </w:p>
    <w:p w:rsidR="00FE7072" w:rsidRPr="00FE7072" w:rsidRDefault="00FE7072" w:rsidP="00135E56">
      <w:pPr>
        <w:rPr>
          <w:rFonts w:ascii="Calibri" w:hAnsi="Calibri"/>
        </w:rPr>
      </w:pPr>
      <w:r w:rsidRPr="00FE7072">
        <w:rPr>
          <w:rFonts w:ascii="Calibri" w:hAnsi="Calibri"/>
        </w:rPr>
        <w:t xml:space="preserve">To change font size … </w:t>
      </w:r>
    </w:p>
    <w:p w:rsidR="00FE7072" w:rsidRPr="00FE7072" w:rsidRDefault="00FE7072" w:rsidP="00135E56">
      <w:pPr>
        <w:rPr>
          <w:rFonts w:ascii="Calibri" w:hAnsi="Calibri"/>
        </w:rPr>
      </w:pPr>
      <w:r w:rsidRPr="00FE7072">
        <w:rPr>
          <w:rFonts w:ascii="Calibri" w:hAnsi="Calibri"/>
        </w:rPr>
        <w:t>Control + left bracket [</w:t>
      </w:r>
    </w:p>
    <w:p w:rsidR="00FE7072" w:rsidRDefault="00FE7072" w:rsidP="00135E56">
      <w:pPr>
        <w:rPr>
          <w:rFonts w:ascii="Calibri" w:hAnsi="Calibri"/>
        </w:rPr>
      </w:pPr>
    </w:p>
    <w:p w:rsidR="00FE7072" w:rsidRDefault="00FE7072" w:rsidP="00135E56">
      <w:pPr>
        <w:rPr>
          <w:rFonts w:ascii="Calibri" w:hAnsi="Calibri"/>
        </w:rPr>
      </w:pPr>
    </w:p>
    <w:p w:rsidR="007366BF" w:rsidRDefault="00616503" w:rsidP="00135E56">
      <w:pPr>
        <w:rPr>
          <w:rFonts w:ascii="Calibri" w:hAnsi="Calibri"/>
        </w:rPr>
      </w:pPr>
      <w:proofErr w:type="gramStart"/>
      <w:r>
        <w:rPr>
          <w:rFonts w:ascii="Calibri" w:hAnsi="Calibri"/>
        </w:rPr>
        <w:t>To make transparent backgrounds …</w:t>
      </w:r>
      <w:proofErr w:type="gramEnd"/>
      <w:r>
        <w:rPr>
          <w:rFonts w:ascii="Calibri" w:hAnsi="Calibri"/>
        </w:rPr>
        <w:t xml:space="preserve"> </w:t>
      </w:r>
    </w:p>
    <w:p w:rsidR="00616503" w:rsidRDefault="00616503" w:rsidP="00616503">
      <w:pPr>
        <w:pStyle w:val="ListParagraph"/>
        <w:numPr>
          <w:ilvl w:val="0"/>
          <w:numId w:val="9"/>
        </w:numPr>
        <w:ind w:leftChars="0"/>
        <w:rPr>
          <w:rFonts w:ascii="Calibri" w:hAnsi="Calibri"/>
        </w:rPr>
      </w:pPr>
      <w:r>
        <w:rPr>
          <w:rFonts w:ascii="Calibri" w:hAnsi="Calibri"/>
        </w:rPr>
        <w:lastRenderedPageBreak/>
        <w:t>Need PNG files (not JPEG)</w:t>
      </w:r>
    </w:p>
    <w:p w:rsidR="00616503" w:rsidRPr="00616503" w:rsidRDefault="00EA637A" w:rsidP="00616503">
      <w:pPr>
        <w:pStyle w:val="ListParagraph"/>
        <w:numPr>
          <w:ilvl w:val="0"/>
          <w:numId w:val="9"/>
        </w:numPr>
        <w:ind w:leftChars="0"/>
        <w:rPr>
          <w:rFonts w:ascii="Calibri" w:hAnsi="Calibri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101CA98A" wp14:editId="36A0D72B">
            <wp:simplePos x="0" y="0"/>
            <wp:positionH relativeFrom="column">
              <wp:posOffset>2864485</wp:posOffset>
            </wp:positionH>
            <wp:positionV relativeFrom="paragraph">
              <wp:posOffset>34290</wp:posOffset>
            </wp:positionV>
            <wp:extent cx="2194560" cy="25749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503">
        <w:rPr>
          <w:rFonts w:ascii="Calibri" w:hAnsi="Calibri"/>
        </w:rPr>
        <w:t xml:space="preserve">Change jpeg to </w:t>
      </w:r>
      <w:proofErr w:type="spellStart"/>
      <w:r w:rsidR="00616503">
        <w:rPr>
          <w:rFonts w:ascii="Calibri" w:hAnsi="Calibri"/>
        </w:rPr>
        <w:t>png</w:t>
      </w:r>
      <w:proofErr w:type="spellEnd"/>
      <w:r w:rsidR="00616503">
        <w:rPr>
          <w:rFonts w:ascii="Calibri" w:hAnsi="Calibri"/>
        </w:rPr>
        <w:t xml:space="preserve"> using pixlr.com</w:t>
      </w:r>
    </w:p>
    <w:p w:rsidR="007366BF" w:rsidRDefault="007366BF" w:rsidP="00135E56">
      <w:pPr>
        <w:rPr>
          <w:rFonts w:ascii="Calibri" w:hAnsi="Calibri"/>
        </w:rPr>
      </w:pPr>
    </w:p>
    <w:p w:rsidR="00616503" w:rsidRDefault="00616503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Go to pixlr.com</w:t>
      </w:r>
    </w:p>
    <w:p w:rsidR="00616503" w:rsidRDefault="00616503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Wait …</w:t>
      </w:r>
    </w:p>
    <w:p w:rsidR="00616503" w:rsidRDefault="00616503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Go to Editor</w:t>
      </w:r>
    </w:p>
    <w:p w:rsidR="00616503" w:rsidRDefault="00616503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Wait …</w:t>
      </w:r>
    </w:p>
    <w:p w:rsidR="00616503" w:rsidRDefault="00616503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Click “Launch Web App”</w:t>
      </w:r>
    </w:p>
    <w:p w:rsidR="00616503" w:rsidRDefault="00EA637A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 xml:space="preserve">On the next screen </w:t>
      </w:r>
      <w:r w:rsidRPr="00EA637A">
        <w:rPr>
          <w:rFonts w:ascii="Calibri" w:hAnsi="Calibri"/>
        </w:rPr>
        <w:sym w:font="Wingdings" w:char="F0E0"/>
      </w:r>
    </w:p>
    <w:p w:rsidR="00EA637A" w:rsidRDefault="00EA637A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Click “Open image from computer”</w:t>
      </w:r>
    </w:p>
    <w:p w:rsidR="00EA637A" w:rsidRDefault="00EA637A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Select your image and click “Open”</w:t>
      </w:r>
    </w:p>
    <w:p w:rsidR="00EA637A" w:rsidRDefault="00EA637A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536B63C3" wp14:editId="59DF1332">
            <wp:simplePos x="0" y="0"/>
            <wp:positionH relativeFrom="column">
              <wp:posOffset>3752215</wp:posOffset>
            </wp:positionH>
            <wp:positionV relativeFrom="paragraph">
              <wp:posOffset>395605</wp:posOffset>
            </wp:positionV>
            <wp:extent cx="1455420" cy="115887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 xml:space="preserve">Make a duplicate layer: go to the Layer </w:t>
      </w:r>
      <w:r>
        <w:rPr>
          <w:rFonts w:ascii="Calibri" w:hAnsi="Calibri"/>
        </w:rPr>
        <w:br/>
        <w:t>menu and click “duplicate”</w:t>
      </w:r>
    </w:p>
    <w:p w:rsidR="00EA637A" w:rsidRDefault="00EA637A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Open a new image: go to the File menu</w:t>
      </w:r>
      <w:r>
        <w:rPr>
          <w:rFonts w:ascii="Calibri" w:hAnsi="Calibri"/>
        </w:rPr>
        <w:br/>
        <w:t>and select “new image”</w:t>
      </w:r>
    </w:p>
    <w:p w:rsidR="00EA637A" w:rsidRDefault="00EA637A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Drag the image copy onto the new image</w:t>
      </w:r>
    </w:p>
    <w:p w:rsidR="00EA637A" w:rsidRDefault="00EA637A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5DF03975" wp14:editId="63D9249A">
            <wp:simplePos x="0" y="0"/>
            <wp:positionH relativeFrom="column">
              <wp:posOffset>2682875</wp:posOffset>
            </wp:positionH>
            <wp:positionV relativeFrom="paragraph">
              <wp:posOffset>58420</wp:posOffset>
            </wp:positionV>
            <wp:extent cx="390525" cy="4000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 xml:space="preserve">Grab your Harry Potter Wand Tool … </w:t>
      </w:r>
    </w:p>
    <w:p w:rsidR="00EA637A" w:rsidRDefault="00EA637A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Select (click on) the white background</w:t>
      </w:r>
    </w:p>
    <w:p w:rsidR="00EA637A" w:rsidRDefault="00EA637A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>Hit the delete key</w:t>
      </w:r>
    </w:p>
    <w:p w:rsidR="00EA637A" w:rsidRPr="00616503" w:rsidRDefault="00EA637A" w:rsidP="00616503">
      <w:pPr>
        <w:pStyle w:val="ListParagraph"/>
        <w:numPr>
          <w:ilvl w:val="0"/>
          <w:numId w:val="10"/>
        </w:numPr>
        <w:ind w:leftChars="0"/>
        <w:rPr>
          <w:rFonts w:ascii="Calibri" w:hAnsi="Calibri"/>
        </w:rPr>
      </w:pPr>
      <w:r>
        <w:rPr>
          <w:rFonts w:ascii="Calibri" w:hAnsi="Calibri"/>
        </w:rPr>
        <w:t xml:space="preserve">Save as a PNG file (File menu </w:t>
      </w:r>
      <w:r w:rsidRPr="00EA637A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Save)</w:t>
      </w:r>
    </w:p>
    <w:p w:rsidR="007366BF" w:rsidRDefault="007366BF" w:rsidP="00135E56">
      <w:pPr>
        <w:rPr>
          <w:rFonts w:ascii="Calibri" w:hAnsi="Calibri"/>
        </w:rPr>
      </w:pPr>
    </w:p>
    <w:p w:rsidR="00EA637A" w:rsidRDefault="00EA637A" w:rsidP="00135E56">
      <w:pPr>
        <w:rPr>
          <w:rFonts w:ascii="Calibri" w:hAnsi="Calibri"/>
        </w:rPr>
      </w:pPr>
    </w:p>
    <w:p w:rsidR="00EA637A" w:rsidRDefault="00EA637A" w:rsidP="00135E56">
      <w:pPr>
        <w:rPr>
          <w:rFonts w:ascii="Calibri" w:hAnsi="Calibri"/>
        </w:rPr>
      </w:pPr>
    </w:p>
    <w:p w:rsidR="00EA637A" w:rsidRDefault="000E4CCF" w:rsidP="00135E56">
      <w:pPr>
        <w:rPr>
          <w:rFonts w:ascii="Calibri" w:hAnsi="Calibri"/>
        </w:rPr>
      </w:pPr>
      <w:r>
        <w:rPr>
          <w:rFonts w:ascii="Calibri" w:hAnsi="Calibri"/>
        </w:rPr>
        <w:t xml:space="preserve">Your homework: Revise your first </w:t>
      </w:r>
      <w:proofErr w:type="spellStart"/>
      <w:proofErr w:type="gramStart"/>
      <w:r>
        <w:rPr>
          <w:rFonts w:ascii="Calibri" w:hAnsi="Calibri"/>
        </w:rPr>
        <w:t>powerpoint</w:t>
      </w:r>
      <w:proofErr w:type="spellEnd"/>
      <w:proofErr w:type="gramEnd"/>
      <w:r w:rsidR="00AB284B">
        <w:rPr>
          <w:rFonts w:ascii="Calibri" w:hAnsi="Calibri"/>
        </w:rPr>
        <w:t xml:space="preserve"> (yes, I will collect those)</w:t>
      </w:r>
    </w:p>
    <w:p w:rsidR="00EA637A" w:rsidRDefault="00EA637A" w:rsidP="00135E56">
      <w:pPr>
        <w:rPr>
          <w:rFonts w:ascii="Calibri" w:hAnsi="Calibri"/>
        </w:rPr>
      </w:pPr>
    </w:p>
    <w:p w:rsidR="00EA637A" w:rsidRDefault="00EA637A" w:rsidP="00135E56">
      <w:pPr>
        <w:rPr>
          <w:rFonts w:ascii="Calibri" w:hAnsi="Calibri"/>
        </w:rPr>
      </w:pPr>
    </w:p>
    <w:p w:rsidR="00EA637A" w:rsidRDefault="00EA637A" w:rsidP="00135E56">
      <w:pPr>
        <w:rPr>
          <w:rFonts w:ascii="Calibri" w:hAnsi="Calibri"/>
        </w:rPr>
      </w:pPr>
    </w:p>
    <w:p w:rsidR="00EA637A" w:rsidRDefault="00EA637A" w:rsidP="00135E56">
      <w:pPr>
        <w:rPr>
          <w:rFonts w:ascii="Calibri" w:hAnsi="Calibri"/>
        </w:rPr>
      </w:pPr>
    </w:p>
    <w:p w:rsidR="00135E56" w:rsidRDefault="00135E56" w:rsidP="00135E56">
      <w:pPr>
        <w:rPr>
          <w:rFonts w:ascii="Calibri" w:hAnsi="Calibri"/>
        </w:rPr>
      </w:pPr>
      <w:r>
        <w:rPr>
          <w:rFonts w:ascii="Calibri" w:hAnsi="Calibri"/>
        </w:rPr>
        <w:t>Embed YouTube video into PPT</w:t>
      </w:r>
    </w:p>
    <w:p w:rsidR="00135E56" w:rsidRPr="00135E56" w:rsidRDefault="00135E56" w:rsidP="00135E56">
      <w:pPr>
        <w:rPr>
          <w:rFonts w:ascii="Calibri" w:hAnsi="Calibri"/>
        </w:rPr>
      </w:pPr>
      <w:r w:rsidRPr="00135E56">
        <w:rPr>
          <w:rFonts w:ascii="Calibri" w:hAnsi="Calibri"/>
        </w:rPr>
        <w:t>http://youtu.be/m_dsh18xPhs</w:t>
      </w:r>
    </w:p>
    <w:p w:rsidR="00135E56" w:rsidRPr="00135E56" w:rsidRDefault="00135E56" w:rsidP="00135E56">
      <w:pPr>
        <w:rPr>
          <w:rFonts w:ascii="Calibri" w:hAnsi="Calibri"/>
        </w:rPr>
      </w:pPr>
    </w:p>
    <w:p w:rsidR="003853DE" w:rsidRDefault="003853DE">
      <w:pPr>
        <w:rPr>
          <w:rFonts w:ascii="Calibri" w:hAnsi="Calibri"/>
        </w:rPr>
      </w:pPr>
      <w:r>
        <w:rPr>
          <w:rFonts w:ascii="Calibri" w:hAnsi="Calibri"/>
        </w:rPr>
        <w:t xml:space="preserve">Removing white from image background: </w:t>
      </w:r>
      <w:r w:rsidRPr="003853DE">
        <w:rPr>
          <w:rFonts w:ascii="Calibri" w:hAnsi="Calibri"/>
        </w:rPr>
        <w:t>http://youtu.be/op5ovXHPq_8</w:t>
      </w:r>
    </w:p>
    <w:p w:rsidR="003853DE" w:rsidRDefault="003853DE">
      <w:pPr>
        <w:rPr>
          <w:rFonts w:ascii="Calibri" w:hAnsi="Calibri"/>
        </w:rPr>
      </w:pPr>
    </w:p>
    <w:p w:rsidR="00400B04" w:rsidRDefault="00400B04" w:rsidP="008417D4">
      <w:pPr>
        <w:rPr>
          <w:rFonts w:ascii="Calibri" w:hAnsi="Calibri"/>
        </w:rPr>
      </w:pPr>
    </w:p>
    <w:p w:rsidR="00400B04" w:rsidRPr="00201C40" w:rsidRDefault="00CC19C9" w:rsidP="008417D4">
      <w:pPr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Topics to cover: </w:t>
      </w:r>
    </w:p>
    <w:p w:rsidR="00CC19C9" w:rsidRDefault="00400B04" w:rsidP="00400B04">
      <w:pPr>
        <w:pStyle w:val="ListParagraph"/>
        <w:numPr>
          <w:ilvl w:val="0"/>
          <w:numId w:val="4"/>
        </w:numPr>
        <w:ind w:leftChars="0"/>
        <w:rPr>
          <w:rFonts w:ascii="Calibri" w:hAnsi="Calibri"/>
          <w:sz w:val="24"/>
          <w:szCs w:val="24"/>
        </w:rPr>
      </w:pPr>
      <w:r w:rsidRPr="00CC19C9">
        <w:rPr>
          <w:rFonts w:ascii="Calibri" w:hAnsi="Calibri"/>
          <w:sz w:val="24"/>
          <w:szCs w:val="24"/>
          <w:highlight w:val="yellow"/>
        </w:rPr>
        <w:t>Text boxes</w:t>
      </w:r>
      <w:r w:rsidR="00CC19C9">
        <w:rPr>
          <w:rFonts w:ascii="Calibri" w:hAnsi="Calibri" w:hint="eastAsia"/>
          <w:sz w:val="24"/>
          <w:szCs w:val="24"/>
        </w:rPr>
        <w:t xml:space="preserve"> </w:t>
      </w:r>
      <w:r w:rsidR="00CC19C9">
        <w:rPr>
          <w:rFonts w:ascii="Calibri" w:hAnsi="Calibri"/>
          <w:sz w:val="24"/>
          <w:szCs w:val="24"/>
        </w:rPr>
        <w:t>–</w:t>
      </w:r>
      <w:r w:rsidR="00CC19C9">
        <w:rPr>
          <w:rFonts w:ascii="Calibri" w:hAnsi="Calibri" w:hint="eastAsia"/>
          <w:sz w:val="24"/>
          <w:szCs w:val="24"/>
        </w:rPr>
        <w:t xml:space="preserve"> The basic idea is that there are boxes on each slide in which you </w:t>
      </w:r>
      <w:r w:rsidR="00CC19C9">
        <w:rPr>
          <w:rFonts w:ascii="Calibri" w:hAnsi="Calibri" w:hint="eastAsia"/>
          <w:sz w:val="24"/>
          <w:szCs w:val="24"/>
        </w:rPr>
        <w:lastRenderedPageBreak/>
        <w:t>can enter many things. Of course, one possibility is to enter text, but you can also enter images (photos, screenshots), videos, links, tables, etc.</w:t>
      </w:r>
    </w:p>
    <w:p w:rsidR="00400B04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 </w:t>
      </w:r>
    </w:p>
    <w:p w:rsidR="00CC19C9" w:rsidRDefault="00CC19C9" w:rsidP="00CC19C9">
      <w:pPr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In this screenshot, you can see two text boxes. The top one is, of course, for the title of your presentation, and the lower one is for a subtitle or simply for text. </w:t>
      </w:r>
    </w:p>
    <w:p w:rsidR="00CC19C9" w:rsidRDefault="00CC19C9" w:rsidP="00CC19C9">
      <w:pPr>
        <w:rPr>
          <w:rFonts w:ascii="Calibri" w:hAnsi="Calibri"/>
          <w:sz w:val="24"/>
          <w:szCs w:val="24"/>
        </w:rPr>
      </w:pPr>
    </w:p>
    <w:p w:rsidR="00CC19C9" w:rsidRDefault="00CC19C9" w:rsidP="00CC19C9">
      <w:pPr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noProof/>
          <w:sz w:val="24"/>
          <w:szCs w:val="24"/>
          <w:lang w:eastAsia="en-US"/>
        </w:rPr>
        <w:drawing>
          <wp:inline distT="0" distB="0" distL="0" distR="0" wp14:anchorId="1C5E25C1" wp14:editId="62DB0F9D">
            <wp:extent cx="2796263" cy="2115196"/>
            <wp:effectExtent l="19050" t="0" r="4087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51" cy="211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9C9" w:rsidRDefault="00CC19C9" w:rsidP="00CC19C9">
      <w:pPr>
        <w:rPr>
          <w:rFonts w:ascii="Calibri" w:hAnsi="Calibri"/>
          <w:sz w:val="24"/>
          <w:szCs w:val="24"/>
        </w:rPr>
      </w:pPr>
    </w:p>
    <w:p w:rsidR="00CC19C9" w:rsidRDefault="00CC19C9" w:rsidP="00CC19C9">
      <w:pPr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You can select among different slide designs if you click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 w:hint="eastAsia"/>
          <w:sz w:val="24"/>
          <w:szCs w:val="24"/>
        </w:rPr>
        <w:t>New Slide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 w:hint="eastAsia"/>
          <w:sz w:val="24"/>
          <w:szCs w:val="24"/>
        </w:rPr>
        <w:t xml:space="preserve"> on your Home menu; you</w:t>
      </w:r>
      <w:r>
        <w:rPr>
          <w:rFonts w:ascii="Calibri" w:hAnsi="Calibri"/>
          <w:sz w:val="24"/>
          <w:szCs w:val="24"/>
        </w:rPr>
        <w:t xml:space="preserve"> can also </w:t>
      </w:r>
      <w:r>
        <w:rPr>
          <w:rFonts w:ascii="Calibri" w:hAnsi="Calibri" w:hint="eastAsia"/>
          <w:sz w:val="24"/>
          <w:szCs w:val="24"/>
        </w:rPr>
        <w:t xml:space="preserve">click on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 w:hint="eastAsia"/>
          <w:sz w:val="24"/>
          <w:szCs w:val="24"/>
        </w:rPr>
        <w:t>Layout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 w:hint="eastAsia"/>
          <w:sz w:val="24"/>
          <w:szCs w:val="24"/>
        </w:rPr>
        <w:t xml:space="preserve"> just to the right for the same choices.  </w:t>
      </w:r>
    </w:p>
    <w:p w:rsidR="00CC19C9" w:rsidRDefault="00CC19C9" w:rsidP="00CC19C9">
      <w:pPr>
        <w:rPr>
          <w:rFonts w:ascii="Calibri" w:hAnsi="Calibri"/>
          <w:sz w:val="24"/>
          <w:szCs w:val="24"/>
        </w:rPr>
      </w:pPr>
    </w:p>
    <w:p w:rsidR="00CC19C9" w:rsidRPr="00CC19C9" w:rsidRDefault="008571C4" w:rsidP="00CC19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2E436" wp14:editId="6929ADDA">
                <wp:simplePos x="0" y="0"/>
                <wp:positionH relativeFrom="column">
                  <wp:posOffset>630555</wp:posOffset>
                </wp:positionH>
                <wp:positionV relativeFrom="paragraph">
                  <wp:posOffset>300355</wp:posOffset>
                </wp:positionV>
                <wp:extent cx="660400" cy="473075"/>
                <wp:effectExtent l="5715" t="8255" r="1016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47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2BA459" id="AutoShape 2" o:spid="_x0000_s1026" style="position:absolute;margin-left:49.65pt;margin-top:23.65pt;width:52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" fillcolor="yellow" strokecolor="red">
                <v:fill opacity="13107f"/>
                <v:textbox inset="5.85pt,.7pt,5.85pt,.7pt"/>
              </v:roundrect>
            </w:pict>
          </mc:Fallback>
        </mc:AlternateContent>
      </w:r>
      <w:r w:rsidR="00CC19C9">
        <w:rPr>
          <w:rFonts w:ascii="Calibri" w:hAnsi="Calibri"/>
          <w:noProof/>
          <w:sz w:val="24"/>
          <w:szCs w:val="24"/>
          <w:lang w:eastAsia="en-US"/>
        </w:rPr>
        <w:drawing>
          <wp:inline distT="0" distB="0" distL="0" distR="0" wp14:anchorId="7EFF73E9" wp14:editId="290EAB2E">
            <wp:extent cx="1512642" cy="124526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34" cy="124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04" w:rsidRPr="00CC19C9" w:rsidRDefault="00400B04" w:rsidP="00400B04">
      <w:pPr>
        <w:pStyle w:val="ListParagraph"/>
        <w:numPr>
          <w:ilvl w:val="0"/>
          <w:numId w:val="4"/>
        </w:numPr>
        <w:ind w:leftChars="0"/>
        <w:rPr>
          <w:rFonts w:ascii="Calibri" w:hAnsi="Calibri"/>
          <w:sz w:val="24"/>
          <w:szCs w:val="24"/>
          <w:highlight w:val="yellow"/>
        </w:rPr>
      </w:pPr>
      <w:r w:rsidRPr="00CC19C9">
        <w:rPr>
          <w:rFonts w:ascii="Calibri" w:hAnsi="Calibri"/>
          <w:sz w:val="24"/>
          <w:szCs w:val="24"/>
          <w:highlight w:val="yellow"/>
        </w:rPr>
        <w:t>Background</w:t>
      </w: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To work with the background of your PowerPoint, you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>ll need to go to the Design tab. On that tab you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 xml:space="preserve">ll see a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 w:hint="eastAsia"/>
          <w:sz w:val="24"/>
          <w:szCs w:val="24"/>
        </w:rPr>
        <w:t>Background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 w:hint="eastAsia"/>
          <w:sz w:val="24"/>
          <w:szCs w:val="24"/>
        </w:rPr>
        <w:t xml:space="preserve"> section that looks like this:</w:t>
      </w: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noProof/>
          <w:sz w:val="24"/>
          <w:szCs w:val="24"/>
          <w:lang w:eastAsia="en-US"/>
        </w:rPr>
        <w:drawing>
          <wp:inline distT="0" distB="0" distL="0" distR="0" wp14:anchorId="32C9CF04" wp14:editId="031794FD">
            <wp:extent cx="1857375" cy="12287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If you click on the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 w:hint="eastAsia"/>
          <w:sz w:val="24"/>
          <w:szCs w:val="24"/>
        </w:rPr>
        <w:t>Background Styles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 w:hint="eastAsia"/>
          <w:sz w:val="24"/>
          <w:szCs w:val="24"/>
        </w:rPr>
        <w:t xml:space="preserve"> you can choose among several different </w:t>
      </w:r>
      <w:r>
        <w:rPr>
          <w:rFonts w:ascii="Calibri" w:hAnsi="Calibri" w:hint="eastAsia"/>
          <w:sz w:val="24"/>
          <w:szCs w:val="24"/>
        </w:rPr>
        <w:lastRenderedPageBreak/>
        <w:t>styles (how clever!), and at the bottom of that dialog box you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 xml:space="preserve">ll see a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 w:hint="eastAsia"/>
          <w:sz w:val="24"/>
          <w:szCs w:val="24"/>
        </w:rPr>
        <w:t>Format Background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 w:hint="eastAsia"/>
          <w:sz w:val="24"/>
          <w:szCs w:val="24"/>
        </w:rPr>
        <w:t xml:space="preserve"> link. When you click that you will get the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 w:hint="eastAsia"/>
          <w:sz w:val="24"/>
          <w:szCs w:val="24"/>
        </w:rPr>
        <w:t>Format Background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 w:hint="eastAsia"/>
          <w:sz w:val="24"/>
          <w:szCs w:val="24"/>
        </w:rPr>
        <w:t xml:space="preserve"> dialog box, which looks like this. </w:t>
      </w: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noProof/>
          <w:sz w:val="24"/>
          <w:szCs w:val="24"/>
          <w:lang w:eastAsia="en-US"/>
        </w:rPr>
        <w:drawing>
          <wp:inline distT="0" distB="0" distL="0" distR="0" wp14:anchorId="3ABB5ACB" wp14:editId="4096F005">
            <wp:extent cx="2483256" cy="300857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90" cy="300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 </w:t>
      </w: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Let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>s look at an example, shall we? Suppose that I want to make a presentation that is sponsored by my university, Meiji. Thus, I want to insert the Meiji logo and then modify it how I want; the steps were as follows:</w:t>
      </w: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1. Insert a picture from a file, </w:t>
      </w: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2. Move it to the right side of the slide (left offset = 75%, so the picture occupies the right 25%), </w:t>
      </w: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3. M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 w:hint="eastAsia"/>
          <w:sz w:val="24"/>
          <w:szCs w:val="24"/>
        </w:rPr>
        <w:t xml:space="preserve">ve it to the top of the slide (bottom offset = 50%, so the picture occupies the upper 50% of the slide), </w:t>
      </w: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4. Make the image partially transparent so it doesn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 xml:space="preserve">t distract from the content of my presentation (Transparency = 50%). </w:t>
      </w: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noProof/>
          <w:sz w:val="24"/>
          <w:szCs w:val="24"/>
          <w:lang w:eastAsia="en-US"/>
        </w:rPr>
        <w:lastRenderedPageBreak/>
        <w:drawing>
          <wp:inline distT="0" distB="0" distL="0" distR="0" wp14:anchorId="7982CB3A" wp14:editId="29BB60FD">
            <wp:extent cx="2512958" cy="3063385"/>
            <wp:effectExtent l="19050" t="0" r="1642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35" cy="306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Finally, I click </w:t>
      </w:r>
      <w:r>
        <w:rPr>
          <w:rFonts w:ascii="Calibri" w:hAnsi="Calibri"/>
          <w:sz w:val="24"/>
          <w:szCs w:val="24"/>
        </w:rPr>
        <w:t xml:space="preserve">“Apply </w:t>
      </w:r>
      <w:r>
        <w:rPr>
          <w:rFonts w:ascii="Calibri" w:hAnsi="Calibri" w:hint="eastAsia"/>
          <w:sz w:val="24"/>
          <w:szCs w:val="24"/>
        </w:rPr>
        <w:t xml:space="preserve">to </w:t>
      </w:r>
      <w:proofErr w:type="gramStart"/>
      <w:r>
        <w:rPr>
          <w:rFonts w:ascii="Calibri" w:hAnsi="Calibri"/>
          <w:sz w:val="24"/>
          <w:szCs w:val="24"/>
        </w:rPr>
        <w:t>All</w:t>
      </w:r>
      <w:proofErr w:type="gramEnd"/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 w:hint="eastAsia"/>
          <w:sz w:val="24"/>
          <w:szCs w:val="24"/>
        </w:rPr>
        <w:t xml:space="preserve"> so that every slide has this background. The background looks like this: </w:t>
      </w: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noProof/>
          <w:sz w:val="24"/>
          <w:szCs w:val="24"/>
          <w:lang w:eastAsia="en-US"/>
        </w:rPr>
        <w:drawing>
          <wp:inline distT="0" distB="0" distL="0" distR="0" wp14:anchorId="14849990" wp14:editId="3E03E003">
            <wp:extent cx="3084718" cy="2305707"/>
            <wp:effectExtent l="57150" t="0" r="58532" b="75543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53" cy="23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CC19C9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</w:p>
    <w:p w:rsidR="00CC19C9" w:rsidRDefault="00CC19C9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Of course, you can simply add colors, different textures, and the like </w:t>
      </w:r>
      <w:r>
        <w:rPr>
          <w:rFonts w:ascii="Calibri" w:hAnsi="Calibri"/>
          <w:sz w:val="24"/>
          <w:szCs w:val="24"/>
        </w:rPr>
        <w:t>–</w:t>
      </w:r>
      <w:r>
        <w:rPr>
          <w:rFonts w:ascii="Calibri" w:hAnsi="Calibri" w:hint="eastAsia"/>
          <w:sz w:val="24"/>
          <w:szCs w:val="24"/>
        </w:rPr>
        <w:t xml:space="preserve"> I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 xml:space="preserve">d suggest just playing a bit and finding something that you like. </w:t>
      </w:r>
    </w:p>
    <w:p w:rsidR="00CC19C9" w:rsidRPr="00201C40" w:rsidRDefault="00CC19C9" w:rsidP="00CC19C9">
      <w:pPr>
        <w:pStyle w:val="ListParagraph"/>
        <w:ind w:leftChars="0" w:left="720"/>
        <w:rPr>
          <w:rFonts w:ascii="Calibri" w:hAnsi="Calibri"/>
          <w:sz w:val="24"/>
          <w:szCs w:val="24"/>
        </w:rPr>
      </w:pPr>
    </w:p>
    <w:p w:rsidR="00400B04" w:rsidRPr="002707C6" w:rsidRDefault="00F8075D" w:rsidP="00400B04">
      <w:pPr>
        <w:pStyle w:val="ListParagraph"/>
        <w:numPr>
          <w:ilvl w:val="0"/>
          <w:numId w:val="4"/>
        </w:numPr>
        <w:ind w:leftChars="0"/>
        <w:rPr>
          <w:rFonts w:ascii="Calibri" w:hAnsi="Calibri"/>
          <w:sz w:val="24"/>
          <w:szCs w:val="24"/>
          <w:highlight w:val="yellow"/>
        </w:rPr>
      </w:pPr>
      <w:r w:rsidRPr="002707C6">
        <w:rPr>
          <w:rFonts w:ascii="Calibri" w:hAnsi="Calibri"/>
          <w:sz w:val="24"/>
          <w:szCs w:val="24"/>
          <w:highlight w:val="yellow"/>
        </w:rPr>
        <w:t>Font (serif vs. sans-serif, families)</w:t>
      </w:r>
    </w:p>
    <w:p w:rsidR="00F45E7F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On your computer you probably have 50 or more fonts to choose from, but they basically come in the categories, serif or sans serif. Serif fonts have the little </w:t>
      </w:r>
      <w:r>
        <w:rPr>
          <w:rFonts w:ascii="Calibri" w:hAnsi="Calibri"/>
          <w:sz w:val="24"/>
          <w:szCs w:val="24"/>
        </w:rPr>
        <w:t>‘</w:t>
      </w:r>
      <w:r>
        <w:rPr>
          <w:rFonts w:ascii="Calibri" w:hAnsi="Calibri" w:hint="eastAsia"/>
          <w:sz w:val="24"/>
          <w:szCs w:val="24"/>
        </w:rPr>
        <w:t>feet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 xml:space="preserve"> on letters; an example is </w:t>
      </w:r>
      <w:r w:rsidRPr="00CC19C9">
        <w:rPr>
          <w:rFonts w:ascii="Times New Roman" w:hAnsi="Times New Roman" w:hint="eastAsia"/>
          <w:sz w:val="24"/>
          <w:szCs w:val="24"/>
        </w:rPr>
        <w:t>Times New Roman</w:t>
      </w:r>
      <w:r>
        <w:rPr>
          <w:rFonts w:ascii="Calibri" w:hAnsi="Calibri" w:hint="eastAsia"/>
          <w:sz w:val="24"/>
          <w:szCs w:val="24"/>
        </w:rPr>
        <w:t xml:space="preserve">. Serif fonts are used in nearly </w:t>
      </w:r>
      <w:r>
        <w:rPr>
          <w:rFonts w:ascii="Calibri" w:hAnsi="Calibri" w:hint="eastAsia"/>
          <w:sz w:val="24"/>
          <w:szCs w:val="24"/>
        </w:rPr>
        <w:lastRenderedPageBreak/>
        <w:t xml:space="preserve">all academic work such as your GRIPS graduation paper (hint, hint). Times New Roman is a widely-used and very elegant </w:t>
      </w:r>
      <w:proofErr w:type="gramStart"/>
      <w:r>
        <w:rPr>
          <w:rFonts w:ascii="Calibri" w:hAnsi="Calibri" w:hint="eastAsia"/>
          <w:sz w:val="24"/>
          <w:szCs w:val="24"/>
        </w:rPr>
        <w:t>font,</w:t>
      </w:r>
      <w:proofErr w:type="gramEnd"/>
      <w:r>
        <w:rPr>
          <w:rFonts w:ascii="Calibri" w:hAnsi="Calibri" w:hint="eastAsia"/>
          <w:sz w:val="24"/>
          <w:szCs w:val="24"/>
        </w:rPr>
        <w:t xml:space="preserve"> and I also use </w:t>
      </w:r>
      <w:r w:rsidRPr="00CC19C9">
        <w:rPr>
          <w:rFonts w:ascii="Cambria" w:hAnsi="Cambria"/>
          <w:sz w:val="24"/>
          <w:szCs w:val="24"/>
        </w:rPr>
        <w:t>Cambria</w:t>
      </w:r>
      <w:r>
        <w:rPr>
          <w:rFonts w:ascii="Calibri" w:hAnsi="Calibri" w:hint="eastAsia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which</w:t>
      </w:r>
      <w:r>
        <w:rPr>
          <w:rFonts w:ascii="Calibri" w:hAnsi="Calibri" w:hint="eastAsia"/>
          <w:sz w:val="24"/>
          <w:szCs w:val="24"/>
        </w:rPr>
        <w:t xml:space="preserve"> I find to be a stronger yet still elegant font. Some other serif fonts are </w:t>
      </w:r>
      <w:r w:rsidRPr="00CC19C9">
        <w:rPr>
          <w:rFonts w:ascii="Garamond" w:hAnsi="Garamond"/>
          <w:sz w:val="24"/>
          <w:szCs w:val="24"/>
        </w:rPr>
        <w:t>Garamond</w:t>
      </w:r>
      <w:r>
        <w:rPr>
          <w:rFonts w:ascii="Calibri" w:hAnsi="Calibri" w:hint="eastAsia"/>
          <w:sz w:val="24"/>
          <w:szCs w:val="24"/>
        </w:rPr>
        <w:t xml:space="preserve"> and </w:t>
      </w:r>
      <w:r>
        <w:rPr>
          <w:rFonts w:ascii="Lucida Fax" w:hAnsi="Lucida Fax" w:hint="eastAsia"/>
          <w:sz w:val="24"/>
          <w:szCs w:val="24"/>
        </w:rPr>
        <w:t xml:space="preserve">Lucida. </w:t>
      </w:r>
      <w:r>
        <w:rPr>
          <w:rFonts w:ascii="Calibri" w:hAnsi="Calibri" w:hint="eastAsia"/>
          <w:sz w:val="24"/>
          <w:szCs w:val="24"/>
        </w:rPr>
        <w:t xml:space="preserve">Allow me to make a </w:t>
      </w:r>
      <w:r w:rsidRPr="00CC19C9">
        <w:rPr>
          <w:rFonts w:ascii="Calibri" w:hAnsi="Calibri" w:hint="eastAsia"/>
          <w:b/>
          <w:smallCaps/>
          <w:sz w:val="24"/>
          <w:szCs w:val="24"/>
        </w:rPr>
        <w:t>strong</w:t>
      </w:r>
      <w:r>
        <w:rPr>
          <w:rFonts w:ascii="Calibri" w:hAnsi="Calibri" w:hint="eastAsia"/>
          <w:sz w:val="24"/>
          <w:szCs w:val="24"/>
        </w:rPr>
        <w:t xml:space="preserve"> suggestion, everyone: never, ever, ever use </w:t>
      </w:r>
      <w:r w:rsidRPr="00CC19C9">
        <w:rPr>
          <w:rFonts w:ascii="Century" w:hAnsi="Century"/>
          <w:sz w:val="24"/>
          <w:szCs w:val="24"/>
        </w:rPr>
        <w:t>Century</w:t>
      </w:r>
      <w:r>
        <w:rPr>
          <w:rFonts w:ascii="Calibri" w:hAnsi="Calibri" w:hint="eastAsia"/>
          <w:sz w:val="24"/>
          <w:szCs w:val="24"/>
        </w:rPr>
        <w:t xml:space="preserve">! I find Century to be weak, and the placement of punctuation is terrible; thus, please do not use it. (Note that many English computer use Century as the default font, so be careful.  </w:t>
      </w: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The other category of font is sans serif, which simply means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 w:hint="eastAsia"/>
          <w:sz w:val="24"/>
          <w:szCs w:val="24"/>
        </w:rPr>
        <w:t>without serif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 w:hint="eastAsia"/>
          <w:sz w:val="24"/>
          <w:szCs w:val="24"/>
        </w:rPr>
        <w:t>. The font you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 xml:space="preserve">re reading right now is Calibri, which I use for my classroom notes. Other examples are </w:t>
      </w:r>
      <w:r w:rsidRPr="00CC19C9">
        <w:rPr>
          <w:rFonts w:ascii="Arial" w:hAnsi="Arial" w:hint="eastAsia"/>
          <w:sz w:val="24"/>
          <w:szCs w:val="24"/>
        </w:rPr>
        <w:t>Arial</w:t>
      </w:r>
      <w:r>
        <w:rPr>
          <w:rFonts w:ascii="Calibri" w:hAnsi="Calibri" w:hint="eastAsia"/>
          <w:sz w:val="24"/>
          <w:szCs w:val="24"/>
        </w:rPr>
        <w:t xml:space="preserve"> and </w:t>
      </w:r>
      <w:r w:rsidRPr="00CC19C9">
        <w:rPr>
          <w:rFonts w:ascii="Candara" w:hAnsi="Candara" w:hint="eastAsia"/>
          <w:sz w:val="24"/>
          <w:szCs w:val="24"/>
        </w:rPr>
        <w:t>Candara</w:t>
      </w:r>
      <w:r>
        <w:rPr>
          <w:rFonts w:ascii="Calibri" w:hAnsi="Calibri" w:hint="eastAsia"/>
          <w:sz w:val="24"/>
          <w:szCs w:val="24"/>
        </w:rPr>
        <w:t xml:space="preserve">. The reason I use them in my classroom is that on a screen the letters are fatter and therefore easier to see. </w:t>
      </w: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The choice of which to use is up to you, but please consider your speaking venue. For example, if the venue is, for example, a large room, you might do better with a sans serif font. However, for a small room in which everyone is reasonably close to the screen (imagine our classroom), then a serif font should be fine. </w:t>
      </w: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</w:p>
    <w:p w:rsidR="00CC19C9" w:rsidRDefault="00CC19C9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One further note about font: </w:t>
      </w:r>
      <w:r w:rsidRPr="00145817">
        <w:rPr>
          <w:rFonts w:ascii="Calibri" w:hAnsi="Calibri" w:hint="eastAsia"/>
          <w:color w:val="0000FF"/>
          <w:sz w:val="24"/>
          <w:szCs w:val="24"/>
        </w:rPr>
        <w:t>Always check that the color is easy to see against your background. The font should contrast strongly enough that it is easy to see.</w:t>
      </w:r>
      <w:r>
        <w:rPr>
          <w:rFonts w:ascii="Calibri" w:hAnsi="Calibri" w:hint="eastAsia"/>
          <w:sz w:val="24"/>
          <w:szCs w:val="24"/>
        </w:rPr>
        <w:t xml:space="preserve"> </w:t>
      </w:r>
    </w:p>
    <w:p w:rsidR="00145817" w:rsidRDefault="00145817" w:rsidP="00CC19C9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</w:p>
    <w:p w:rsidR="00F8075D" w:rsidRDefault="00F8075D" w:rsidP="00400B04">
      <w:pPr>
        <w:pStyle w:val="ListParagraph"/>
        <w:numPr>
          <w:ilvl w:val="0"/>
          <w:numId w:val="4"/>
        </w:numPr>
        <w:ind w:leftChars="0"/>
        <w:rPr>
          <w:rFonts w:ascii="Calibri" w:hAnsi="Calibri"/>
          <w:sz w:val="24"/>
          <w:szCs w:val="24"/>
          <w:highlight w:val="yellow"/>
        </w:rPr>
      </w:pPr>
      <w:r w:rsidRPr="00145817">
        <w:rPr>
          <w:rFonts w:ascii="Calibri" w:hAnsi="Calibri"/>
          <w:sz w:val="24"/>
          <w:szCs w:val="24"/>
          <w:highlight w:val="yellow"/>
        </w:rPr>
        <w:t>Display notes during presentation</w:t>
      </w:r>
    </w:p>
    <w:p w:rsidR="002707C6" w:rsidRDefault="00145817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 w:rsidRPr="00145817">
        <w:rPr>
          <w:rFonts w:ascii="Calibri" w:hAnsi="Calibri" w:hint="eastAsia"/>
          <w:sz w:val="24"/>
          <w:szCs w:val="24"/>
        </w:rPr>
        <w:t>On the Slide Show tab, you</w:t>
      </w:r>
      <w:r w:rsidRPr="00145817">
        <w:rPr>
          <w:rFonts w:ascii="Calibri" w:hAnsi="Calibri"/>
          <w:sz w:val="24"/>
          <w:szCs w:val="24"/>
        </w:rPr>
        <w:t>’</w:t>
      </w:r>
      <w:r w:rsidRPr="00145817">
        <w:rPr>
          <w:rFonts w:ascii="Calibri" w:hAnsi="Calibri" w:hint="eastAsia"/>
          <w:sz w:val="24"/>
          <w:szCs w:val="24"/>
        </w:rPr>
        <w:t xml:space="preserve">ll see a </w:t>
      </w:r>
      <w:r>
        <w:rPr>
          <w:rFonts w:ascii="Calibri" w:hAnsi="Calibri"/>
          <w:sz w:val="24"/>
          <w:szCs w:val="24"/>
        </w:rPr>
        <w:t>‘</w:t>
      </w:r>
      <w:r w:rsidRPr="00145817">
        <w:rPr>
          <w:rFonts w:ascii="Calibri" w:hAnsi="Calibri" w:hint="eastAsia"/>
          <w:sz w:val="24"/>
          <w:szCs w:val="24"/>
        </w:rPr>
        <w:t>Monitors</w:t>
      </w:r>
      <w:r>
        <w:rPr>
          <w:rFonts w:ascii="Calibri" w:hAnsi="Calibri"/>
          <w:sz w:val="24"/>
          <w:szCs w:val="24"/>
        </w:rPr>
        <w:t>’</w:t>
      </w:r>
      <w:r w:rsidRPr="00145817">
        <w:rPr>
          <w:rFonts w:ascii="Calibri" w:hAnsi="Calibri" w:hint="eastAsia"/>
          <w:sz w:val="24"/>
          <w:szCs w:val="24"/>
        </w:rPr>
        <w:t xml:space="preserve"> menu</w:t>
      </w:r>
      <w:r>
        <w:rPr>
          <w:rFonts w:ascii="Calibri" w:hAnsi="Calibri" w:hint="eastAsia"/>
          <w:sz w:val="24"/>
          <w:szCs w:val="24"/>
        </w:rPr>
        <w:t xml:space="preserve"> as shown below. Just click that </w:t>
      </w:r>
      <w:r>
        <w:rPr>
          <w:rFonts w:ascii="Calibri" w:hAnsi="Calibri"/>
          <w:sz w:val="24"/>
          <w:szCs w:val="24"/>
        </w:rPr>
        <w:t>‘</w:t>
      </w:r>
      <w:r>
        <w:rPr>
          <w:rFonts w:ascii="Calibri" w:hAnsi="Calibri" w:hint="eastAsia"/>
          <w:sz w:val="24"/>
          <w:szCs w:val="24"/>
        </w:rPr>
        <w:t>Use Presenter View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 xml:space="preserve"> and when you begin your presentation the main screen for your audience will be the left image and you will see the right image. </w:t>
      </w:r>
    </w:p>
    <w:p w:rsidR="002707C6" w:rsidRDefault="002707C6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 w:rsidRPr="002707C6">
        <w:rPr>
          <w:rFonts w:ascii="Calibri" w:hAnsi="Calibri"/>
          <w:noProof/>
          <w:sz w:val="24"/>
          <w:szCs w:val="24"/>
          <w:lang w:eastAsia="en-US"/>
        </w:rPr>
        <w:drawing>
          <wp:inline distT="0" distB="0" distL="0" distR="0" wp14:anchorId="35B59D7F" wp14:editId="1367D2C7">
            <wp:extent cx="2466975" cy="1019175"/>
            <wp:effectExtent l="0" t="0" r="9525" b="952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7C6" w:rsidRDefault="002707C6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</w:p>
    <w:p w:rsidR="002707C6" w:rsidRDefault="00145817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Of course, on the right image you can see the slide, your speaking notes on the right side, and a clock on the bottom edge </w:t>
      </w:r>
      <w:r>
        <w:rPr>
          <w:rFonts w:ascii="Calibri" w:hAnsi="Calibri"/>
          <w:sz w:val="24"/>
          <w:szCs w:val="24"/>
        </w:rPr>
        <w:t>–</w:t>
      </w:r>
      <w:r>
        <w:rPr>
          <w:rFonts w:ascii="Calibri" w:hAnsi="Calibri" w:hint="eastAsia"/>
          <w:sz w:val="24"/>
          <w:szCs w:val="24"/>
        </w:rPr>
        <w:t xml:space="preserve"> very helpful! </w:t>
      </w:r>
    </w:p>
    <w:p w:rsidR="002707C6" w:rsidRDefault="002707C6">
      <w:pPr>
        <w:widowControl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145817" w:rsidRDefault="002707C6" w:rsidP="002707C6">
      <w:pPr>
        <w:pStyle w:val="ListParagraph"/>
        <w:ind w:leftChars="0" w:left="7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1F7C5E9D" wp14:editId="01468215">
            <wp:simplePos x="0" y="0"/>
            <wp:positionH relativeFrom="column">
              <wp:posOffset>100965</wp:posOffset>
            </wp:positionH>
            <wp:positionV relativeFrom="paragraph">
              <wp:posOffset>-17780</wp:posOffset>
            </wp:positionV>
            <wp:extent cx="2414905" cy="1800225"/>
            <wp:effectExtent l="38100" t="0" r="80645" b="1238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01600" dir="4440000" algn="ctr" rotWithShape="0">
                        <a:srgbClr val="0000FF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08F91954" wp14:editId="574D59BF">
            <wp:simplePos x="0" y="0"/>
            <wp:positionH relativeFrom="column">
              <wp:posOffset>2844165</wp:posOffset>
            </wp:positionH>
            <wp:positionV relativeFrom="paragraph">
              <wp:posOffset>-55880</wp:posOffset>
            </wp:positionV>
            <wp:extent cx="2345055" cy="1880870"/>
            <wp:effectExtent l="38100" t="0" r="74295" b="11938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01600" dir="4440000" algn="ctr" rotWithShape="0">
                        <a:srgbClr val="0000FF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45817" w:rsidRDefault="00145817" w:rsidP="00145817">
      <w:pPr>
        <w:pStyle w:val="ListParagraph"/>
        <w:ind w:leftChars="0" w:left="720"/>
        <w:rPr>
          <w:rFonts w:ascii="Calibri" w:hAnsi="Calibri"/>
          <w:sz w:val="24"/>
          <w:szCs w:val="24"/>
        </w:rPr>
      </w:pPr>
    </w:p>
    <w:p w:rsidR="008417D4" w:rsidRDefault="00CA2504" w:rsidP="008417D4">
      <w:pPr>
        <w:rPr>
          <w:rFonts w:ascii="Calibri" w:hAnsi="Calibri"/>
        </w:rPr>
      </w:pPr>
      <w:r w:rsidRPr="00CA2504">
        <w:rPr>
          <w:rFonts w:ascii="Calibri" w:hAnsi="Calibri"/>
        </w:rPr>
        <w:t>http://office.microsoft.com/en-001/powerpoint-help/view-your-speaker-notes-privately-while-delivering-a-presentation-on-multiple-monitors-HA010067383.aspx</w:t>
      </w:r>
    </w:p>
    <w:p w:rsidR="00D3079F" w:rsidRDefault="00D3079F">
      <w:pPr>
        <w:rPr>
          <w:rFonts w:ascii="Calibri" w:hAnsi="Calibri"/>
        </w:rPr>
      </w:pPr>
    </w:p>
    <w:p w:rsidR="009451DE" w:rsidRDefault="009451DE">
      <w:pPr>
        <w:rPr>
          <w:rFonts w:ascii="Calibri" w:hAnsi="Calibri"/>
        </w:rPr>
      </w:pPr>
      <w:bookmarkStart w:id="1" w:name="_GoBack"/>
      <w:bookmarkEnd w:id="1"/>
    </w:p>
    <w:p w:rsidR="009451DE" w:rsidRDefault="009451DE">
      <w:pPr>
        <w:rPr>
          <w:rFonts w:ascii="Calibri" w:hAnsi="Calibri"/>
        </w:rPr>
      </w:pPr>
    </w:p>
    <w:p w:rsidR="009451DE" w:rsidRDefault="009451DE">
      <w:pPr>
        <w:rPr>
          <w:rFonts w:ascii="Calibri" w:hAnsi="Calibri"/>
        </w:rPr>
      </w:pPr>
    </w:p>
    <w:sectPr w:rsidR="009451DE" w:rsidSect="00BE281C">
      <w:footerReference w:type="default" r:id="rId20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25" w:rsidRDefault="008C1925" w:rsidP="008C1925">
      <w:r>
        <w:separator/>
      </w:r>
    </w:p>
  </w:endnote>
  <w:endnote w:type="continuationSeparator" w:id="0">
    <w:p w:rsidR="008C1925" w:rsidRDefault="008C1925" w:rsidP="008C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18946275"/>
      <w:docPartObj>
        <w:docPartGallery w:val="Page Numbers (Bottom of Page)"/>
        <w:docPartUnique/>
      </w:docPartObj>
    </w:sdtPr>
    <w:sdtEndPr/>
    <w:sdtContent>
      <w:p w:rsidR="008C1925" w:rsidRPr="008C1925" w:rsidRDefault="003249B3">
        <w:pPr>
          <w:pStyle w:val="Footer"/>
          <w:jc w:val="center"/>
          <w:rPr>
            <w:rFonts w:ascii="Cambria" w:hAnsi="Cambria"/>
          </w:rPr>
        </w:pPr>
        <w:r w:rsidRPr="008C1925">
          <w:rPr>
            <w:rFonts w:ascii="Cambria" w:hAnsi="Cambria"/>
          </w:rPr>
          <w:fldChar w:fldCharType="begin"/>
        </w:r>
        <w:r w:rsidR="008C1925" w:rsidRPr="008C1925">
          <w:rPr>
            <w:rFonts w:ascii="Cambria" w:hAnsi="Cambria"/>
          </w:rPr>
          <w:instrText xml:space="preserve"> PAGE   \* MERGEFORMAT </w:instrText>
        </w:r>
        <w:r w:rsidRPr="008C1925">
          <w:rPr>
            <w:rFonts w:ascii="Cambria" w:hAnsi="Cambria"/>
          </w:rPr>
          <w:fldChar w:fldCharType="separate"/>
        </w:r>
        <w:r w:rsidR="00FC7D18">
          <w:rPr>
            <w:rFonts w:ascii="Cambria" w:hAnsi="Cambria"/>
            <w:noProof/>
          </w:rPr>
          <w:t>7</w:t>
        </w:r>
        <w:r w:rsidRPr="008C1925">
          <w:rPr>
            <w:rFonts w:ascii="Cambria" w:hAnsi="Cambria"/>
          </w:rPr>
          <w:fldChar w:fldCharType="end"/>
        </w:r>
      </w:p>
    </w:sdtContent>
  </w:sdt>
  <w:p w:rsidR="008C1925" w:rsidRDefault="008C1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25" w:rsidRDefault="008C1925" w:rsidP="008C1925">
      <w:r>
        <w:separator/>
      </w:r>
    </w:p>
  </w:footnote>
  <w:footnote w:type="continuationSeparator" w:id="0">
    <w:p w:rsidR="008C1925" w:rsidRDefault="008C1925" w:rsidP="008C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998"/>
    <w:multiLevelType w:val="hybridMultilevel"/>
    <w:tmpl w:val="0B4CC29E"/>
    <w:lvl w:ilvl="0" w:tplc="4A58707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3115"/>
    <w:multiLevelType w:val="hybridMultilevel"/>
    <w:tmpl w:val="1D1C4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1575"/>
    <w:multiLevelType w:val="hybridMultilevel"/>
    <w:tmpl w:val="2C04FAD2"/>
    <w:lvl w:ilvl="0" w:tplc="507AB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545575D9"/>
    <w:multiLevelType w:val="hybridMultilevel"/>
    <w:tmpl w:val="03C4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5D1256"/>
    <w:multiLevelType w:val="hybridMultilevel"/>
    <w:tmpl w:val="C9685576"/>
    <w:lvl w:ilvl="0" w:tplc="023AD73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0175C"/>
    <w:multiLevelType w:val="hybridMultilevel"/>
    <w:tmpl w:val="51D4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987060"/>
    <w:multiLevelType w:val="hybridMultilevel"/>
    <w:tmpl w:val="4C52742E"/>
    <w:lvl w:ilvl="0" w:tplc="E0023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E77D04"/>
    <w:multiLevelType w:val="hybridMultilevel"/>
    <w:tmpl w:val="ABBE3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B7"/>
    <w:rsid w:val="000419F2"/>
    <w:rsid w:val="000535A4"/>
    <w:rsid w:val="00054E14"/>
    <w:rsid w:val="00062928"/>
    <w:rsid w:val="000E33EF"/>
    <w:rsid w:val="000E4CCF"/>
    <w:rsid w:val="00115719"/>
    <w:rsid w:val="00123B91"/>
    <w:rsid w:val="00135E56"/>
    <w:rsid w:val="00145817"/>
    <w:rsid w:val="001B2C2D"/>
    <w:rsid w:val="001D7FB7"/>
    <w:rsid w:val="00201C40"/>
    <w:rsid w:val="0025072D"/>
    <w:rsid w:val="00251FAE"/>
    <w:rsid w:val="002707C6"/>
    <w:rsid w:val="002B3728"/>
    <w:rsid w:val="002E4691"/>
    <w:rsid w:val="002E55E2"/>
    <w:rsid w:val="003249B3"/>
    <w:rsid w:val="00365F14"/>
    <w:rsid w:val="00384F57"/>
    <w:rsid w:val="003853DE"/>
    <w:rsid w:val="003C1521"/>
    <w:rsid w:val="003F32F6"/>
    <w:rsid w:val="00400B04"/>
    <w:rsid w:val="00403FF2"/>
    <w:rsid w:val="004B025D"/>
    <w:rsid w:val="00500A95"/>
    <w:rsid w:val="0053729B"/>
    <w:rsid w:val="0058415A"/>
    <w:rsid w:val="00616503"/>
    <w:rsid w:val="00670204"/>
    <w:rsid w:val="006B6AC2"/>
    <w:rsid w:val="006E39C5"/>
    <w:rsid w:val="007366BF"/>
    <w:rsid w:val="00750739"/>
    <w:rsid w:val="007A77AF"/>
    <w:rsid w:val="007F1D35"/>
    <w:rsid w:val="00817BC6"/>
    <w:rsid w:val="0082766E"/>
    <w:rsid w:val="008417D4"/>
    <w:rsid w:val="00845F6B"/>
    <w:rsid w:val="00850E27"/>
    <w:rsid w:val="008571C4"/>
    <w:rsid w:val="008C1925"/>
    <w:rsid w:val="00921EF6"/>
    <w:rsid w:val="009451DE"/>
    <w:rsid w:val="009523C7"/>
    <w:rsid w:val="009A0E28"/>
    <w:rsid w:val="009D72AA"/>
    <w:rsid w:val="00AB284B"/>
    <w:rsid w:val="00AC23ED"/>
    <w:rsid w:val="00AE4BF0"/>
    <w:rsid w:val="00AF4A71"/>
    <w:rsid w:val="00B91155"/>
    <w:rsid w:val="00BE281C"/>
    <w:rsid w:val="00BF44B5"/>
    <w:rsid w:val="00C039F0"/>
    <w:rsid w:val="00C40C6C"/>
    <w:rsid w:val="00C73845"/>
    <w:rsid w:val="00C97567"/>
    <w:rsid w:val="00CA2504"/>
    <w:rsid w:val="00CC19C9"/>
    <w:rsid w:val="00CE43E4"/>
    <w:rsid w:val="00D3079F"/>
    <w:rsid w:val="00DC0117"/>
    <w:rsid w:val="00DF2416"/>
    <w:rsid w:val="00E73420"/>
    <w:rsid w:val="00EA637A"/>
    <w:rsid w:val="00EB3327"/>
    <w:rsid w:val="00F363AF"/>
    <w:rsid w:val="00F45E7F"/>
    <w:rsid w:val="00F8075D"/>
    <w:rsid w:val="00F84612"/>
    <w:rsid w:val="00FA0D55"/>
    <w:rsid w:val="00FC1A0B"/>
    <w:rsid w:val="00FC48DD"/>
    <w:rsid w:val="00FC7D18"/>
    <w:rsid w:val="00FE3877"/>
    <w:rsid w:val="00FE7072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925"/>
  </w:style>
  <w:style w:type="paragraph" w:styleId="Footer">
    <w:name w:val="footer"/>
    <w:basedOn w:val="Normal"/>
    <w:link w:val="FooterChar"/>
    <w:uiPriority w:val="99"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C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925"/>
  </w:style>
  <w:style w:type="paragraph" w:styleId="Footer">
    <w:name w:val="footer"/>
    <w:basedOn w:val="Normal"/>
    <w:link w:val="FooterChar"/>
    <w:uiPriority w:val="99"/>
    <w:unhideWhenUsed/>
    <w:rsid w:val="008C19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C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 James</cp:lastModifiedBy>
  <cp:revision>3</cp:revision>
  <dcterms:created xsi:type="dcterms:W3CDTF">2014-11-04T09:45:00Z</dcterms:created>
  <dcterms:modified xsi:type="dcterms:W3CDTF">2014-11-04T09:46:00Z</dcterms:modified>
</cp:coreProperties>
</file>